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初中教师师德师风总结5篇</w:t>
      </w:r>
      <w:bookmarkEnd w:id="1"/>
    </w:p>
    <w:p>
      <w:pPr>
        <w:jc w:val="center"/>
        <w:spacing w:before="0" w:after="450"/>
      </w:pPr>
      <w:r>
        <w:rPr>
          <w:rFonts w:ascii="Arial" w:hAnsi="Arial" w:eastAsia="Arial" w:cs="Arial"/>
          <w:color w:val="999999"/>
          <w:sz w:val="20"/>
          <w:szCs w:val="20"/>
        </w:rPr>
        <w:t xml:space="preserve">来源：网络  作者：青苔石径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初中教师师德师风总结5篇范文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w:t>
      </w:r>
    </w:p>
    <w:p>
      <w:pPr>
        <w:ind w:left="0" w:right="0" w:firstLine="560"/>
        <w:spacing w:before="450" w:after="450" w:line="312" w:lineRule="auto"/>
      </w:pPr>
      <w:r>
        <w:rPr>
          <w:rFonts w:ascii="宋体" w:hAnsi="宋体" w:eastAsia="宋体" w:cs="宋体"/>
          <w:color w:val="000"/>
          <w:sz w:val="28"/>
          <w:szCs w:val="28"/>
        </w:rPr>
        <w:t xml:space="preserve">初中教师师德师风总结5篇范文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20_年结束了，也要开始准备写工作总结，总结怎么写大家知道吗?为帮助大家学习方便，小编收集整理了初中教师师德师风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初中教师师德师风总结1</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初中教师师德师风总结2</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初中教师师德师风总结3</w:t>
      </w:r>
    </w:p>
    <w:p>
      <w:pPr>
        <w:ind w:left="0" w:right="0" w:firstLine="560"/>
        <w:spacing w:before="450" w:after="450" w:line="312" w:lineRule="auto"/>
      </w:pPr>
      <w:r>
        <w:rPr>
          <w:rFonts w:ascii="宋体" w:hAnsi="宋体" w:eastAsia="宋体" w:cs="宋体"/>
          <w:color w:val="000"/>
          <w:sz w:val="28"/>
          <w:szCs w:val="28"/>
        </w:rPr>
        <w:t xml:space="preserve">我是一名_教师，自走上工作岗位后，深感责任重大，作为一名教师不仅要教好书，还要在各方面以身作则，率先垂范。在这次全校开展师德师风的学习活动中，我更深深的感到，一个具有良好师德师风的教师会对受教育者产生多么大的春雨润无声式的影响，甚至可以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全方位的提高自己，使自己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初中教师师德师风总结4</w:t>
      </w:r>
    </w:p>
    <w:p>
      <w:pPr>
        <w:ind w:left="0" w:right="0" w:firstLine="560"/>
        <w:spacing w:before="450" w:after="450" w:line="312" w:lineRule="auto"/>
      </w:pPr>
      <w:r>
        <w:rPr>
          <w:rFonts w:ascii="宋体" w:hAnsi="宋体" w:eastAsia="宋体" w:cs="宋体"/>
          <w:color w:val="000"/>
          <w:sz w:val="28"/>
          <w:szCs w:val="28"/>
        </w:rPr>
        <w:t xml:space="preserve">为认真落实教育部《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(1)坚持周日例会这个固定的时间，集中进行学习。主要形式是观看师德培训光碟，内容是“何立婴教授的师德培训讲座”。本学期的集中学习几乎是每周一次，从不间断。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_》、《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(一)党政工齐抓共管，加强对师德建设的领导。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党组织的统一领导下，党政工团密切配合，齐抓共管，形成合力，切实落实师德规范，确保师德学习不断深入开展。行政领导班子着重抓好建章立制、考核奖惩、强化管理;工会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以及年度考核挂钩。本次评出了刘伟、王山岗等一批师德高尚、业务精湛、在学校各方面工作中起模范带头作用的“师德标兵”和“优秀班主任”。</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w:t>
      </w:r>
    </w:p>
    <w:p>
      <w:pPr>
        <w:ind w:left="0" w:right="0" w:firstLine="560"/>
        <w:spacing w:before="450" w:after="450" w:line="312" w:lineRule="auto"/>
      </w:pPr>
      <w:r>
        <w:rPr>
          <w:rFonts w:ascii="宋体" w:hAnsi="宋体" w:eastAsia="宋体" w:cs="宋体"/>
          <w:color w:val="000"/>
          <w:sz w:val="28"/>
          <w:szCs w:val="28"/>
        </w:rPr>
        <w:t xml:space="preserve">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或物质或精神的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第四，开展“学师德新规范，树师德新形象”演讲活动。在认真组织老师撰写学师德体会的基础上，选出了十一位师德模范参与演讲。他们深情地讲述了自己的育人心德，奉献情怀，感动了在场的每一位听众。这一活动，大力弘扬了教师爱岗敬业、教书育人的高尚精神，充分发挥了榜样的激励、示范、带动作用，也使教师增强了师德观念和敬业精神。我们开展的“学师德新规范，树师德新形象”主题演讲活动，参与面广，教师演讲热情高，现场效果好。受到了到场的市局领导的高度好评。</w:t>
      </w:r>
    </w:p>
    <w:p>
      <w:pPr>
        <w:ind w:left="0" w:right="0" w:firstLine="560"/>
        <w:spacing w:before="450" w:after="450" w:line="312" w:lineRule="auto"/>
      </w:pPr>
      <w:r>
        <w:rPr>
          <w:rFonts w:ascii="宋体" w:hAnsi="宋体" w:eastAsia="宋体" w:cs="宋体"/>
          <w:color w:val="000"/>
          <w:sz w:val="28"/>
          <w:szCs w:val="28"/>
        </w:rPr>
        <w:t xml:space="preserve">三、抓权益，求稳定</w:t>
      </w:r>
    </w:p>
    <w:p>
      <w:pPr>
        <w:ind w:left="0" w:right="0" w:firstLine="560"/>
        <w:spacing w:before="450" w:after="450" w:line="312" w:lineRule="auto"/>
      </w:pPr>
      <w:r>
        <w:rPr>
          <w:rFonts w:ascii="宋体" w:hAnsi="宋体" w:eastAsia="宋体" w:cs="宋体"/>
          <w:color w:val="000"/>
          <w:sz w:val="28"/>
          <w:szCs w:val="28"/>
        </w:rPr>
        <w:t xml:space="preserve">管人要管心。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_。让教师获得应有的权利：及时公开校务，维护教师对学校行政管理的知情权、监督权;关心女教职工，保障其各项合法权益(如三八慰问;每年“妇检”等);执行上级有关规定，结合学校教育教学的实际需要，支持教师学历进修，保障教师外出学习;定期召开教职工代表大会，研究学校发展计划和管理方案，解答提案，保障教师的参政议政权、选举权和表决权;做到依法治教，办事公正公开，让每位教职工积极参与到学校的建设、管理中来，做学校真正的“主人翁”。</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第五，活跃教师身心。学校为教师辟场所，投资金，鼓励工会引领教工开展形式灵活多样的文体活动：定期举行文体竞赛(如本期举行的第二届教工田径运动会;校园男子篮球友谊赛等)，鼓励女教师坚持健美健身活动等。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一所学校的整体师德师风固然与全体教师的师德表现密不可分，但如果仅仅只在全体教师中展开，似乎有所缺憾。我校为了全面抓好本次师德师风的学习深入，与此同时，把活动延伸到后勤职工。我们认为，他们也是学校不可或缺的一员，他们言行举止对学生也有着不可小视的潜移默化作用。为此，我们从五月份开始，在后勤职工中开展了“后勤职工关爱学生”主题活动，召开动员会，集中组织学习，开展服务育人活动，评比服务育人标兵。从而进一步深化了师德师风学习活动，让良好的校风吹遍校园的每一个角落。</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初中教师师德师风总结5</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通过初中的师德师风文件和宣传资料的学习，自己进一步深深体会到作为一个教育工作者必须要做到以下几点：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一、爱党爱国。学习宣传并实践马列主义、毛泽东思想、邓小平理论，全面贯彻“三个代表”重要思想，关心时事政治，拥护党的基本路线，坚持四项基本原则。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Ji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2025-04-01T11:53:01+08:00</dcterms:created>
  <dcterms:modified xsi:type="dcterms:W3CDTF">2025-04-01T11:53:01+08:00</dcterms:modified>
</cp:coreProperties>
</file>

<file path=docProps/custom.xml><?xml version="1.0" encoding="utf-8"?>
<Properties xmlns="http://schemas.openxmlformats.org/officeDocument/2006/custom-properties" xmlns:vt="http://schemas.openxmlformats.org/officeDocument/2006/docPropsVTypes"/>
</file>