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烟草专卖局证件管理工作总结汇报集合6篇</w:t>
      </w:r>
      <w:bookmarkEnd w:id="1"/>
    </w:p>
    <w:p>
      <w:pPr>
        <w:jc w:val="center"/>
        <w:spacing w:before="0" w:after="450"/>
      </w:pPr>
      <w:r>
        <w:rPr>
          <w:rFonts w:ascii="Arial" w:hAnsi="Arial" w:eastAsia="Arial" w:cs="Arial"/>
          <w:color w:val="999999"/>
          <w:sz w:val="20"/>
          <w:szCs w:val="20"/>
        </w:rPr>
        <w:t xml:space="preserve">来源：网络  作者：风月无边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w:t>
      </w:r>
    </w:p>
    <w:p>
      <w:pPr>
        <w:ind w:left="0" w:right="0" w:firstLine="560"/>
        <w:spacing w:before="450" w:after="450" w:line="312" w:lineRule="auto"/>
      </w:pPr>
      <w:r>
        <w:rPr>
          <w:rFonts w:ascii="宋体" w:hAnsi="宋体" w:eastAsia="宋体" w:cs="宋体"/>
          <w:color w:val="000"/>
          <w:sz w:val="28"/>
          <w:szCs w:val="28"/>
        </w:rPr>
        <w:t xml:space="preserve">国家烟草专卖局英文名称：国家烟草专卖局，以下简称国家烟草局，成立于1984年，是由工业和信息化部管理的国家局，与中国烟草总公司合作，对中国烟草行业实行统一领导、垂直管理和垄断的管理体制人力、财力、物力、生产、供应、营销、国内、外和贸易&amp;rdquo集中统一管理。 以下是为大家整理的关于烟草专卖局证件管理工作总结汇报的文章6篇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景德镇市市民王英旦通过手机进入景德镇市烟草专卖局的微信公众号，在景德镇城区烟草专卖局派驻办证大厅的工作人员胡水英的指导下，成为了景德镇地区第一位通过“微信”顺利办理烟草专卖零售许可证申请手续的行政服务相对人。</w:t>
      </w:r>
    </w:p>
    <w:p>
      <w:pPr>
        <w:ind w:left="0" w:right="0" w:firstLine="560"/>
        <w:spacing w:before="450" w:after="450" w:line="312" w:lineRule="auto"/>
      </w:pPr>
      <w:r>
        <w:rPr>
          <w:rFonts w:ascii="宋体" w:hAnsi="宋体" w:eastAsia="宋体" w:cs="宋体"/>
          <w:color w:val="000"/>
          <w:sz w:val="28"/>
          <w:szCs w:val="28"/>
        </w:rPr>
        <w:t xml:space="preserve">　　“这比到柜台办理方便多了！以前要带齐材料到办证大厅进行现场申请，要是自己漏带了材料还得再跑一趟，现在你们通过公众号开通了这个功能，我们随时随地通过手机就能提交在线申请，还能在线查询进度，不用跑，也不用打电话，方便！”王英旦高兴地说。</w:t>
      </w:r>
    </w:p>
    <w:p>
      <w:pPr>
        <w:ind w:left="0" w:right="0" w:firstLine="560"/>
        <w:spacing w:before="450" w:after="450" w:line="312" w:lineRule="auto"/>
      </w:pPr>
      <w:r>
        <w:rPr>
          <w:rFonts w:ascii="宋体" w:hAnsi="宋体" w:eastAsia="宋体" w:cs="宋体"/>
          <w:color w:val="000"/>
          <w:sz w:val="28"/>
          <w:szCs w:val="28"/>
        </w:rPr>
        <w:t xml:space="preserve">　　202_年11月7日，景德镇市烟草专卖局的微信公众号正式开通在线办理烟草专卖零售许可证功能，申办人只需要注册手机号、按照页面提示完成基本信息填写、上传身份证照片三步即可完成申办手续，随后专卖工作人员会上门服务，完成许可证的审批和发放。</w:t>
      </w:r>
    </w:p>
    <w:p>
      <w:pPr>
        <w:ind w:left="0" w:right="0" w:firstLine="560"/>
        <w:spacing w:before="450" w:after="450" w:line="312" w:lineRule="auto"/>
      </w:pPr>
      <w:r>
        <w:rPr>
          <w:rFonts w:ascii="宋体" w:hAnsi="宋体" w:eastAsia="宋体" w:cs="宋体"/>
          <w:color w:val="000"/>
          <w:sz w:val="28"/>
          <w:szCs w:val="28"/>
        </w:rPr>
        <w:t xml:space="preserve">　　上线“微信办证”，是景德镇市烟草专卖局优化烟草专卖零售许可证办理服务的“第一步”。</w:t>
      </w:r>
    </w:p>
    <w:p>
      <w:pPr>
        <w:ind w:left="0" w:right="0" w:firstLine="560"/>
        <w:spacing w:before="450" w:after="450" w:line="312" w:lineRule="auto"/>
      </w:pPr>
      <w:r>
        <w:rPr>
          <w:rFonts w:ascii="宋体" w:hAnsi="宋体" w:eastAsia="宋体" w:cs="宋体"/>
          <w:color w:val="000"/>
          <w:sz w:val="28"/>
          <w:szCs w:val="28"/>
        </w:rPr>
        <w:t xml:space="preserve">　　负面清单制，创业正当时</w:t>
      </w:r>
    </w:p>
    <w:p>
      <w:pPr>
        <w:ind w:left="0" w:right="0" w:firstLine="560"/>
        <w:spacing w:before="450" w:after="450" w:line="312" w:lineRule="auto"/>
      </w:pPr>
      <w:r>
        <w:rPr>
          <w:rFonts w:ascii="宋体" w:hAnsi="宋体" w:eastAsia="宋体" w:cs="宋体"/>
          <w:color w:val="000"/>
          <w:sz w:val="28"/>
          <w:szCs w:val="28"/>
        </w:rPr>
        <w:t xml:space="preserve">　　“下面，我宣布《景德镇市卷烟零售点合理布局规定》修订听证会正式开始。”景德镇市烟草专卖局组织各方代表召开《景德镇市卷烟零售点合理布局规定》修订听证会，对新修订的《景德镇市卷烟零售点合理布局规定》进行充分论证。</w:t>
      </w:r>
    </w:p>
    <w:p>
      <w:pPr>
        <w:ind w:left="0" w:right="0" w:firstLine="560"/>
        <w:spacing w:before="450" w:after="450" w:line="312" w:lineRule="auto"/>
      </w:pPr>
      <w:r>
        <w:rPr>
          <w:rFonts w:ascii="宋体" w:hAnsi="宋体" w:eastAsia="宋体" w:cs="宋体"/>
          <w:color w:val="000"/>
          <w:sz w:val="28"/>
          <w:szCs w:val="28"/>
        </w:rPr>
        <w:t xml:space="preserve">　　“修订《景德镇市卷烟零售点合理布局规定》，是为了将‘市场准入负面清单制度’纳入《景德镇市卷烟零售点合理布局规定》之中，进一步规范零售许可审批行为，降低群众就业创业门槛，提高行政许可的服务质量和群众满意度。”景德镇市烟草专卖局的参会代表在听证会上阐述。</w:t>
      </w:r>
    </w:p>
    <w:p>
      <w:pPr>
        <w:ind w:left="0" w:right="0" w:firstLine="560"/>
        <w:spacing w:before="450" w:after="450" w:line="312" w:lineRule="auto"/>
      </w:pPr>
      <w:r>
        <w:rPr>
          <w:rFonts w:ascii="宋体" w:hAnsi="宋体" w:eastAsia="宋体" w:cs="宋体"/>
          <w:color w:val="000"/>
          <w:sz w:val="28"/>
          <w:szCs w:val="28"/>
        </w:rPr>
        <w:t xml:space="preserve">　　“景德镇市烟草专卖局修订《景德镇市卷烟零售点合理布局规定》对我们来说，确实是在帮我们解决问题，我们在之前也提交过办证申请，就是因为受到零售点间距的限制，办不了证，现在实行这种准入负面清单制度，我只要符合条件也可以拿到证，大家都可以公平竞争了。我赞同！”现场参与听证的商户代表激动地说。</w:t>
      </w:r>
    </w:p>
    <w:p>
      <w:pPr>
        <w:ind w:left="0" w:right="0" w:firstLine="560"/>
        <w:spacing w:before="450" w:after="450" w:line="312" w:lineRule="auto"/>
      </w:pPr>
      <w:r>
        <w:rPr>
          <w:rFonts w:ascii="宋体" w:hAnsi="宋体" w:eastAsia="宋体" w:cs="宋体"/>
          <w:color w:val="000"/>
          <w:sz w:val="28"/>
          <w:szCs w:val="28"/>
        </w:rPr>
        <w:t xml:space="preserve">　　202_年7月12日，景德镇市烟草专卖局修订完善的《卷烟零售点合理布局规定》正式生效施行，景德镇地区全面实行卷烟零售市场准入负面清单制度，这是景德镇市烟草专卖局优化烟草专卖零售许可证办理服务的“第二步”。</w:t>
      </w:r>
    </w:p>
    <w:p>
      <w:pPr>
        <w:ind w:left="0" w:right="0" w:firstLine="560"/>
        <w:spacing w:before="450" w:after="450" w:line="312" w:lineRule="auto"/>
      </w:pPr>
      <w:r>
        <w:rPr>
          <w:rFonts w:ascii="宋体" w:hAnsi="宋体" w:eastAsia="宋体" w:cs="宋体"/>
          <w:color w:val="000"/>
          <w:sz w:val="28"/>
          <w:szCs w:val="28"/>
        </w:rPr>
        <w:t xml:space="preserve">　　业务全在线，服务不掉线</w:t>
      </w:r>
    </w:p>
    <w:p>
      <w:pPr>
        <w:ind w:left="0" w:right="0" w:firstLine="560"/>
        <w:spacing w:before="450" w:after="450" w:line="312" w:lineRule="auto"/>
      </w:pPr>
      <w:r>
        <w:rPr>
          <w:rFonts w:ascii="宋体" w:hAnsi="宋体" w:eastAsia="宋体" w:cs="宋体"/>
          <w:color w:val="000"/>
          <w:sz w:val="28"/>
          <w:szCs w:val="28"/>
        </w:rPr>
        <w:t xml:space="preserve">　　“你好！我刚看到烟草公司给我发的提醒，说我的烟草证下个月到期了，我现在人在外地做手术，暂时回不去；店里只有我妈一个人看店，她年纪大了，走也走不开，弄也不来，这可怎么办，真是急死人了！”</w:t>
      </w:r>
    </w:p>
    <w:p>
      <w:pPr>
        <w:ind w:left="0" w:right="0" w:firstLine="560"/>
        <w:spacing w:before="450" w:after="450" w:line="312" w:lineRule="auto"/>
      </w:pPr>
      <w:r>
        <w:rPr>
          <w:rFonts w:ascii="宋体" w:hAnsi="宋体" w:eastAsia="宋体" w:cs="宋体"/>
          <w:color w:val="000"/>
          <w:sz w:val="28"/>
          <w:szCs w:val="28"/>
        </w:rPr>
        <w:t xml:space="preserve">　　浮梁县烟草专卖局的工作人员查妮接到零售户陈先生的来电，“陈先生，您好！您不用着急，我从后台查看到您已经绑定了我们的微信公众号，可以直接在手机上通过微信提交延续申请，不需要您跑的；到时候我们的工作人员会联系您，您可以根据您在线提交的延续申请，查询进度。”</w:t>
      </w:r>
    </w:p>
    <w:p>
      <w:pPr>
        <w:ind w:left="0" w:right="0" w:firstLine="560"/>
        <w:spacing w:before="450" w:after="450" w:line="312" w:lineRule="auto"/>
      </w:pPr>
      <w:r>
        <w:rPr>
          <w:rFonts w:ascii="宋体" w:hAnsi="宋体" w:eastAsia="宋体" w:cs="宋体"/>
          <w:color w:val="000"/>
          <w:sz w:val="28"/>
          <w:szCs w:val="28"/>
        </w:rPr>
        <w:t xml:space="preserve">　　除实现微信办理许可证新办业务外，景德镇市烟草专卖局还将许可证的延续、变更、停业、歇业等其他业务全部纳入“微信许可证管理”系统中进行办理和管理，实现了许可证的全业务在线化办理和全流程的在线化管理。</w:t>
      </w:r>
    </w:p>
    <w:p>
      <w:pPr>
        <w:ind w:left="0" w:right="0" w:firstLine="560"/>
        <w:spacing w:before="450" w:after="450" w:line="312" w:lineRule="auto"/>
      </w:pPr>
      <w:r>
        <w:rPr>
          <w:rFonts w:ascii="宋体" w:hAnsi="宋体" w:eastAsia="宋体" w:cs="宋体"/>
          <w:color w:val="000"/>
          <w:sz w:val="28"/>
          <w:szCs w:val="28"/>
        </w:rPr>
        <w:t xml:space="preserve">　　今年1-11月，景德镇市烟草专卖局累计新办零售许可证1003个、延续零售许可证380个，全部属于“线上办理”。</w:t>
      </w:r>
    </w:p>
    <w:p>
      <w:pPr>
        <w:ind w:left="0" w:right="0" w:firstLine="560"/>
        <w:spacing w:before="450" w:after="450" w:line="312" w:lineRule="auto"/>
      </w:pPr>
      <w:r>
        <w:rPr>
          <w:rFonts w:ascii="宋体" w:hAnsi="宋体" w:eastAsia="宋体" w:cs="宋体"/>
          <w:color w:val="000"/>
          <w:sz w:val="28"/>
          <w:szCs w:val="28"/>
        </w:rPr>
        <w:t xml:space="preserve">　　特别是在今年2-3月份，“全业务在线，全流程在线”解决了群众“足不出户”的问题，做到了特殊时期的客户服务不间断，帮助客户解决了创业就业、复工复产的难题。这是景德镇市烟草专卖局优化烟草专卖零售许可证办理服务的“第三步”。</w:t>
      </w:r>
    </w:p>
    <w:p>
      <w:pPr>
        <w:ind w:left="0" w:right="0" w:firstLine="560"/>
        <w:spacing w:before="450" w:after="450" w:line="312" w:lineRule="auto"/>
      </w:pPr>
      <w:r>
        <w:rPr>
          <w:rFonts w:ascii="宋体" w:hAnsi="宋体" w:eastAsia="宋体" w:cs="宋体"/>
          <w:color w:val="000"/>
          <w:sz w:val="28"/>
          <w:szCs w:val="28"/>
        </w:rPr>
        <w:t xml:space="preserve">　　除此之外，景德镇市烟草专卖局实行了行政许可服务“好差评”制度，接受行政许可相对人评价，及时跟踪反馈提升服务水平；积极对接“赣服通”，努力拓宽零售许可证在线申请办证的渠道。</w:t>
      </w:r>
    </w:p>
    <w:p>
      <w:pPr>
        <w:ind w:left="0" w:right="0" w:firstLine="560"/>
        <w:spacing w:before="450" w:after="450" w:line="312" w:lineRule="auto"/>
      </w:pPr>
      <w:r>
        <w:rPr>
          <w:rFonts w:ascii="宋体" w:hAnsi="宋体" w:eastAsia="宋体" w:cs="宋体"/>
          <w:color w:val="000"/>
          <w:sz w:val="28"/>
          <w:szCs w:val="28"/>
        </w:rPr>
        <w:t xml:space="preserve">　　未来，景德镇市烟草专卖局将不断提高行政管理服务质量，提升群众满意度，让群众在“享受服务”中“感受幸福”。</w:t>
      </w:r>
    </w:p>
    <w:p>
      <w:pPr>
        <w:ind w:left="0" w:right="0" w:firstLine="560"/>
        <w:spacing w:before="450" w:after="450" w:line="312" w:lineRule="auto"/>
      </w:pPr>
      <w:r>
        <w:rPr>
          <w:rFonts w:ascii="黑体" w:hAnsi="黑体" w:eastAsia="黑体" w:cs="黑体"/>
          <w:color w:val="000000"/>
          <w:sz w:val="36"/>
          <w:szCs w:val="36"/>
          <w:b w:val="1"/>
          <w:bCs w:val="1"/>
        </w:rPr>
        <w:t xml:space="preserve">第2篇: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为确保卷烟零售许可证换发工作顺利进行，近日，万年县烟草专卖局积极采取四项有效措施，推进许可证延续换发工作顺利开展，取得了明显成效。</w:t>
      </w:r>
    </w:p>
    <w:p>
      <w:pPr>
        <w:ind w:left="0" w:right="0" w:firstLine="560"/>
        <w:spacing w:before="450" w:after="450" w:line="312" w:lineRule="auto"/>
      </w:pPr>
      <w:r>
        <w:rPr>
          <w:rFonts w:ascii="宋体" w:hAnsi="宋体" w:eastAsia="宋体" w:cs="宋体"/>
          <w:color w:val="000"/>
          <w:sz w:val="28"/>
          <w:szCs w:val="28"/>
        </w:rPr>
        <w:t xml:space="preserve">　　突出服务。万年县局以“服务便民”为第一原则，以节约客户时间、节省客户换证成本作为便民服务的基本考量，提前拜访发放通知单，加强老弱病残客户的服务力度，确保不影响客户正常经营，顺利完成许可证的换证工作。</w:t>
      </w:r>
    </w:p>
    <w:p>
      <w:pPr>
        <w:ind w:left="0" w:right="0" w:firstLine="560"/>
        <w:spacing w:before="450" w:after="450" w:line="312" w:lineRule="auto"/>
      </w:pPr>
      <w:r>
        <w:rPr>
          <w:rFonts w:ascii="宋体" w:hAnsi="宋体" w:eastAsia="宋体" w:cs="宋体"/>
          <w:color w:val="000"/>
          <w:sz w:val="28"/>
          <w:szCs w:val="28"/>
        </w:rPr>
        <w:t xml:space="preserve">　　坚持标准。万年县局始终以市局下发的《万年县烟草专卖局合理布局管理办法》为纲领性要求，确保证号、地址、实际经营者“三个相符”，保证本次许可证换证工作的严肃性、公平性、公开性。</w:t>
      </w:r>
    </w:p>
    <w:p>
      <w:pPr>
        <w:ind w:left="0" w:right="0" w:firstLine="560"/>
        <w:spacing w:before="450" w:after="450" w:line="312" w:lineRule="auto"/>
      </w:pPr>
      <w:r>
        <w:rPr>
          <w:rFonts w:ascii="宋体" w:hAnsi="宋体" w:eastAsia="宋体" w:cs="宋体"/>
          <w:color w:val="000"/>
          <w:sz w:val="28"/>
          <w:szCs w:val="28"/>
        </w:rPr>
        <w:t xml:space="preserve">　　收发到位。万年县局采取送证到户的政策，在确保真实性的基础上保证手续收取的快捷、清楚，做到手续一次性收齐，不让零售业户重复往返。</w:t>
      </w:r>
    </w:p>
    <w:p>
      <w:pPr>
        <w:ind w:left="0" w:right="0" w:firstLine="560"/>
        <w:spacing w:before="450" w:after="450" w:line="312" w:lineRule="auto"/>
      </w:pPr>
      <w:r>
        <w:rPr>
          <w:rFonts w:ascii="宋体" w:hAnsi="宋体" w:eastAsia="宋体" w:cs="宋体"/>
          <w:color w:val="000"/>
          <w:sz w:val="28"/>
          <w:szCs w:val="28"/>
        </w:rPr>
        <w:t xml:space="preserve">　　亮证经营。万年县局在新证发放完成后，各基层网格工作站市管员用自带的钉、锤将换发后的新证和警示贴悬挂张贴在商店的显著位置，将零售终端建设工作与许可证换证、日常市场检查、客户拜访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第3篇: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支部建设由“要我抓”转向“我要抓”</w:t>
      </w:r>
    </w:p>
    <w:p>
      <w:pPr>
        <w:ind w:left="0" w:right="0" w:firstLine="560"/>
        <w:spacing w:before="450" w:after="450" w:line="312" w:lineRule="auto"/>
      </w:pPr>
      <w:r>
        <w:rPr>
          <w:rFonts w:ascii="宋体" w:hAnsi="宋体" w:eastAsia="宋体" w:cs="宋体"/>
          <w:color w:val="000"/>
          <w:sz w:val="28"/>
          <w:szCs w:val="28"/>
        </w:rPr>
        <w:t xml:space="preserve">　　溧阳市局（分公司）建立起一支“党组主导、支部主办、群团协办”的队伍，制定了《溧阳市局（分公司）202_年党支部标准化规范化建设任务清单》，出台《党员积分制管理评价制度》《党员日常管理记录表》《最佳党日评选方案》等14项制度，推动各项要求落实成为常态；202_年从严从实抓好“三会一课”，创新支部请教补课制度，确保学习路上“一个也不能少”；相继组织了表彰战疫先锋等12次主题党日活动，推动主题党日活动开展成为常态；启用“中银复兴壹号”平台，实现在线缴纳党费、小组学习、学习测试，推动智慧管理成为常态。</w:t>
      </w:r>
    </w:p>
    <w:p>
      <w:pPr>
        <w:ind w:left="0" w:right="0" w:firstLine="560"/>
        <w:spacing w:before="450" w:after="450" w:line="312" w:lineRule="auto"/>
      </w:pPr>
      <w:r>
        <w:rPr>
          <w:rFonts w:ascii="宋体" w:hAnsi="宋体" w:eastAsia="宋体" w:cs="宋体"/>
          <w:color w:val="000"/>
          <w:sz w:val="28"/>
          <w:szCs w:val="28"/>
        </w:rPr>
        <w:t xml:space="preserve">　　如何做好业务与党建的深度融合？溧阳市局（分公司）在“融合”上发力，在“合拍”上加劲，借鉴原有特色党支部建设经验，促进党建与业务融合。综合科室党员牵头开展“党员义工在行动”志愿者服务活动，202_年共开展活动15次；专卖科室党员牵头开展“党旗飘扬第一线”活动，202_年共查获各类涉烟违法案件432起，涉案卷烟700余万支，同比增长186.85%，案值达1230.6625万元，同比增长222.31%。</w:t>
      </w:r>
    </w:p>
    <w:p>
      <w:pPr>
        <w:ind w:left="0" w:right="0" w:firstLine="560"/>
        <w:spacing w:before="450" w:after="450" w:line="312" w:lineRule="auto"/>
      </w:pPr>
      <w:r>
        <w:rPr>
          <w:rFonts w:ascii="宋体" w:hAnsi="宋体" w:eastAsia="宋体" w:cs="宋体"/>
          <w:color w:val="000"/>
          <w:sz w:val="28"/>
          <w:szCs w:val="28"/>
        </w:rPr>
        <w:t xml:space="preserve">　　党员履职由“会做事”转向“做成事”</w:t>
      </w:r>
    </w:p>
    <w:p>
      <w:pPr>
        <w:ind w:left="0" w:right="0" w:firstLine="560"/>
        <w:spacing w:before="450" w:after="450" w:line="312" w:lineRule="auto"/>
      </w:pPr>
      <w:r>
        <w:rPr>
          <w:rFonts w:ascii="宋体" w:hAnsi="宋体" w:eastAsia="宋体" w:cs="宋体"/>
          <w:color w:val="000"/>
          <w:sz w:val="28"/>
          <w:szCs w:val="28"/>
        </w:rPr>
        <w:t xml:space="preserve">　　“202_年，机动中队共查获各类案件107起，总案值399万余元，5万元以上案件总计32起……这不是我个人的成绩，而是同事们共同努力与付出的结果。”前不久，在全市烟草系统述职大会上，机动中队中队长谈伟斌这样说道。</w:t>
      </w:r>
    </w:p>
    <w:p>
      <w:pPr>
        <w:ind w:left="0" w:right="0" w:firstLine="560"/>
        <w:spacing w:before="450" w:after="450" w:line="312" w:lineRule="auto"/>
      </w:pPr>
      <w:r>
        <w:rPr>
          <w:rFonts w:ascii="宋体" w:hAnsi="宋体" w:eastAsia="宋体" w:cs="宋体"/>
          <w:color w:val="000"/>
          <w:sz w:val="28"/>
          <w:szCs w:val="28"/>
        </w:rPr>
        <w:t xml:space="preserve">　　202_年9月以来，溧阳市局（分公司）根据党员不同的工作岗位、综合能力和活动范围，把党员应尽的义务以责任区的形式落实到每一名党员。为充分发挥党员先锋模范作用，他们根据员工队伍现状，开展责任区创建活动，设定政务服务区、学习分享区、光盘行动区、创新实干区和住宿安全区，全体党员主动报名参与。还开展了“亮身份、晒承诺、比服务”阳光承诺活动，党员佩戴党徽上岗，公开服务承诺，开展“比作风、比业绩、比形象、比帮带”活动，在实际工作中彰显责任与担当。</w:t>
      </w:r>
    </w:p>
    <w:p>
      <w:pPr>
        <w:ind w:left="0" w:right="0" w:firstLine="560"/>
        <w:spacing w:before="450" w:after="450" w:line="312" w:lineRule="auto"/>
      </w:pPr>
      <w:r>
        <w:rPr>
          <w:rFonts w:ascii="宋体" w:hAnsi="宋体" w:eastAsia="宋体" w:cs="宋体"/>
          <w:color w:val="000"/>
          <w:sz w:val="28"/>
          <w:szCs w:val="28"/>
        </w:rPr>
        <w:t xml:space="preserve">　　此外，溧阳市局（分公司）从思想政治、组织生活、履职尽责、遵纪守法、奉献作为等方面完善了党员积分制管理评价制度。在溧阳市局（分公司）202_年优秀评选中，3位积分排名靠前的党员获得优秀共产党员称号。</w:t>
      </w:r>
    </w:p>
    <w:p>
      <w:pPr>
        <w:ind w:left="0" w:right="0" w:firstLine="560"/>
        <w:spacing w:before="450" w:after="450" w:line="312" w:lineRule="auto"/>
      </w:pPr>
      <w:r>
        <w:rPr>
          <w:rFonts w:ascii="宋体" w:hAnsi="宋体" w:eastAsia="宋体" w:cs="宋体"/>
          <w:color w:val="000"/>
          <w:sz w:val="28"/>
          <w:szCs w:val="28"/>
        </w:rPr>
        <w:t xml:space="preserve">　　群团运行由“单打一”转向“组合拳”</w:t>
      </w:r>
    </w:p>
    <w:p>
      <w:pPr>
        <w:ind w:left="0" w:right="0" w:firstLine="560"/>
        <w:spacing w:before="450" w:after="450" w:line="312" w:lineRule="auto"/>
      </w:pPr>
      <w:r>
        <w:rPr>
          <w:rFonts w:ascii="宋体" w:hAnsi="宋体" w:eastAsia="宋体" w:cs="宋体"/>
          <w:color w:val="000"/>
          <w:sz w:val="28"/>
          <w:szCs w:val="28"/>
        </w:rPr>
        <w:t xml:space="preserve">　　202_年6月18日晚19点，在溧阳市欣帆副食超市内，一场直播带货如期开播。短短一小时内，溧阳市局（分公司）党员志愿者共帮助农村客户售出笋干30公斤、小番茄66公斤、杨梅120公斤，销售额达2万余元。这是助力脱贫攻坚的生动展现，也是党建带群建的具体实践。</w:t>
      </w:r>
    </w:p>
    <w:p>
      <w:pPr>
        <w:ind w:left="0" w:right="0" w:firstLine="560"/>
        <w:spacing w:before="450" w:after="450" w:line="312" w:lineRule="auto"/>
      </w:pPr>
      <w:r>
        <w:rPr>
          <w:rFonts w:ascii="宋体" w:hAnsi="宋体" w:eastAsia="宋体" w:cs="宋体"/>
          <w:color w:val="000"/>
          <w:sz w:val="28"/>
          <w:szCs w:val="28"/>
        </w:rPr>
        <w:t xml:space="preserve">　　作为全省烟草商业系统党支部标准化规范化建设工作试点单位，溧阳市局（分公司）同样承担着全省烟草商业系统党建带群建机制的研究工作。为此，溧阳市局（分公司）总结提炼“一轴三环三带”党建带群建工作模式：“一轴”即党建引领一根主心轴，“三环”即机制共建、人才共育、平台共享三层同心环，“三带”即通过“一轴三环”高效运转，实现工会、共青团、女工委“三同步”，即同步建强组织、同步凝聚群众、同步推动发展。</w:t>
      </w:r>
    </w:p>
    <w:p>
      <w:pPr>
        <w:ind w:left="0" w:right="0" w:firstLine="560"/>
        <w:spacing w:before="450" w:after="450" w:line="312" w:lineRule="auto"/>
      </w:pPr>
      <w:r>
        <w:rPr>
          <w:rFonts w:ascii="宋体" w:hAnsi="宋体" w:eastAsia="宋体" w:cs="宋体"/>
          <w:color w:val="000"/>
          <w:sz w:val="28"/>
          <w:szCs w:val="28"/>
        </w:rPr>
        <w:t xml:space="preserve">　　“职工之家”加速构筑。工会围绕直播助农、光盘行动等内容，开展了三期“员工议事堂”活动；号召全体员工参与“慈善一日捐”，所筹7796元善款已发至溧阳慈善总会。</w:t>
      </w:r>
    </w:p>
    <w:p>
      <w:pPr>
        <w:ind w:left="0" w:right="0" w:firstLine="560"/>
        <w:spacing w:before="450" w:after="450" w:line="312" w:lineRule="auto"/>
      </w:pPr>
      <w:r>
        <w:rPr>
          <w:rFonts w:ascii="宋体" w:hAnsi="宋体" w:eastAsia="宋体" w:cs="宋体"/>
          <w:color w:val="000"/>
          <w:sz w:val="28"/>
          <w:szCs w:val="28"/>
        </w:rPr>
        <w:t xml:space="preserve">　　“希望之家”加速打造。围绕加强宣传报道、作风建设、QC创新等内容，开展了三期“青年圆桌会”活动；每位团员主动参与一项QC创新课题，其中三位团员发布的QC课题在常州市烟草专卖局（公司）年度QC评比会议上获得靠前名次。</w:t>
      </w:r>
    </w:p>
    <w:p>
      <w:pPr>
        <w:ind w:left="0" w:right="0" w:firstLine="560"/>
        <w:spacing w:before="450" w:after="450" w:line="312" w:lineRule="auto"/>
      </w:pPr>
      <w:r>
        <w:rPr>
          <w:rFonts w:ascii="宋体" w:hAnsi="宋体" w:eastAsia="宋体" w:cs="宋体"/>
          <w:color w:val="000"/>
          <w:sz w:val="28"/>
          <w:szCs w:val="28"/>
        </w:rPr>
        <w:t xml:space="preserve">　　“温暖之家”加速建设。女工委建立了女职工QQ群，定期发布健康养生、育儿护理等方面内容；组建“爱心妈妈”团队，对需要关怀的儿童进行日常关怀与节日慰问；在传统节日期间，牵头开展“迎元宵”“包粽子”“迎新春”等活动。</w:t>
      </w:r>
    </w:p>
    <w:p>
      <w:pPr>
        <w:ind w:left="0" w:right="0" w:firstLine="560"/>
        <w:spacing w:before="450" w:after="450" w:line="312" w:lineRule="auto"/>
      </w:pPr>
      <w:r>
        <w:rPr>
          <w:rFonts w:ascii="宋体" w:hAnsi="宋体" w:eastAsia="宋体" w:cs="宋体"/>
          <w:color w:val="000"/>
          <w:sz w:val="28"/>
          <w:szCs w:val="28"/>
        </w:rPr>
        <w:t xml:space="preserve">　　未来，溧阳市局（分公司）将继续以全面从严的工作作风、务实有为的创新举措，推动党建工作再上新台阶。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为进一步强化服务意识，提高办事效率，打造优质服务窗口，树立行业良好的社会形象，近期，宜黄县烟草专卖局(分公司)采取多项举措提升办证窗口工作水平。</w:t>
      </w:r>
    </w:p>
    <w:p>
      <w:pPr>
        <w:ind w:left="0" w:right="0" w:firstLine="560"/>
        <w:spacing w:before="450" w:after="450" w:line="312" w:lineRule="auto"/>
      </w:pPr>
      <w:r>
        <w:rPr>
          <w:rFonts w:ascii="宋体" w:hAnsi="宋体" w:eastAsia="宋体" w:cs="宋体"/>
          <w:color w:val="000"/>
          <w:sz w:val="28"/>
          <w:szCs w:val="28"/>
        </w:rPr>
        <w:t xml:space="preserve">&gt;　　加强培训，提升素质</w:t>
      </w:r>
    </w:p>
    <w:p>
      <w:pPr>
        <w:ind w:left="0" w:right="0" w:firstLine="560"/>
        <w:spacing w:before="450" w:after="450" w:line="312" w:lineRule="auto"/>
      </w:pPr>
      <w:r>
        <w:rPr>
          <w:rFonts w:ascii="宋体" w:hAnsi="宋体" w:eastAsia="宋体" w:cs="宋体"/>
          <w:color w:val="000"/>
          <w:sz w:val="28"/>
          <w:szCs w:val="28"/>
        </w:rPr>
        <w:t xml:space="preserve">　　组织全体专卖人员学习国家局下发的《国家烟草专卖局关于印发烟草专卖许可证管理办法实施细则(试行)》，及时更新业务知识。加强证件管理员对办证系统操作能力的培训，确保相关工作人员能够熟练掌握办证流程，通过培训提高工作人员的业务水平和系统操作能力。</w:t>
      </w:r>
    </w:p>
    <w:p>
      <w:pPr>
        <w:ind w:left="0" w:right="0" w:firstLine="560"/>
        <w:spacing w:before="450" w:after="450" w:line="312" w:lineRule="auto"/>
      </w:pPr>
      <w:r>
        <w:rPr>
          <w:rFonts w:ascii="宋体" w:hAnsi="宋体" w:eastAsia="宋体" w:cs="宋体"/>
          <w:color w:val="000"/>
          <w:sz w:val="28"/>
          <w:szCs w:val="28"/>
        </w:rPr>
        <w:t xml:space="preserve">&gt;　　精简程序，提高效率</w:t>
      </w:r>
    </w:p>
    <w:p>
      <w:pPr>
        <w:ind w:left="0" w:right="0" w:firstLine="560"/>
        <w:spacing w:before="450" w:after="450" w:line="312" w:lineRule="auto"/>
      </w:pPr>
      <w:r>
        <w:rPr>
          <w:rFonts w:ascii="宋体" w:hAnsi="宋体" w:eastAsia="宋体" w:cs="宋体"/>
          <w:color w:val="000"/>
          <w:sz w:val="28"/>
          <w:szCs w:val="28"/>
        </w:rPr>
        <w:t xml:space="preserve">　　根据实施细则新要求，在办证窗口张贴办证流程图、办证条件、办结时效、服务承诺、许可证办理申请表模板等办证信息。简化办证流程和办证资料，缩短办证时间，提高办证效率。</w:t>
      </w:r>
    </w:p>
    <w:p>
      <w:pPr>
        <w:ind w:left="0" w:right="0" w:firstLine="560"/>
        <w:spacing w:before="450" w:after="450" w:line="312" w:lineRule="auto"/>
      </w:pPr>
      <w:r>
        <w:rPr>
          <w:rFonts w:ascii="宋体" w:hAnsi="宋体" w:eastAsia="宋体" w:cs="宋体"/>
          <w:color w:val="000"/>
          <w:sz w:val="28"/>
          <w:szCs w:val="28"/>
        </w:rPr>
        <w:t xml:space="preserve">　&gt;　规范管理，严格督查</w:t>
      </w:r>
    </w:p>
    <w:p>
      <w:pPr>
        <w:ind w:left="0" w:right="0" w:firstLine="560"/>
        <w:spacing w:before="450" w:after="450" w:line="312" w:lineRule="auto"/>
      </w:pPr>
      <w:r>
        <w:rPr>
          <w:rFonts w:ascii="宋体" w:hAnsi="宋体" w:eastAsia="宋体" w:cs="宋体"/>
          <w:color w:val="000"/>
          <w:sz w:val="28"/>
          <w:szCs w:val="28"/>
        </w:rPr>
        <w:t xml:space="preserve">　　要求窗口工作人员遵守工作纪律，严禁脱岗、串岗，工作中严格按照办证程序、规范要求办理，坚决禁止以权谋私，越法越规许可。在办证窗口设意见簿，公布举报电话，接受群众监督。同时，加大对许可证办理工作的考核力度，对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第5篇: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中国江西网讯通讯员罗新江报道：为进一步提升专卖管理水平，近期，万年县烟草专卖局采取五项措施，加强零售许可证件管理工作，确保卷烟市场规范有序。</w:t>
      </w:r>
    </w:p>
    <w:p>
      <w:pPr>
        <w:ind w:left="0" w:right="0" w:firstLine="560"/>
        <w:spacing w:before="450" w:after="450" w:line="312" w:lineRule="auto"/>
      </w:pPr>
      <w:r>
        <w:rPr>
          <w:rFonts w:ascii="宋体" w:hAnsi="宋体" w:eastAsia="宋体" w:cs="宋体"/>
          <w:color w:val="000"/>
          <w:sz w:val="28"/>
          <w:szCs w:val="28"/>
        </w:rPr>
        <w:t xml:space="preserve">　　加强普法宣传。以开展“七五普法”活动为依托，向零售户宣传烟草专卖行政审批相关法律法规，使零售户掌握相关规定，树立规范用证意识，自觉抵制不规范经营行为。</w:t>
      </w:r>
    </w:p>
    <w:p>
      <w:pPr>
        <w:ind w:left="0" w:right="0" w:firstLine="560"/>
        <w:spacing w:before="450" w:after="450" w:line="312" w:lineRule="auto"/>
      </w:pPr>
      <w:r>
        <w:rPr>
          <w:rFonts w:ascii="宋体" w:hAnsi="宋体" w:eastAsia="宋体" w:cs="宋体"/>
          <w:color w:val="000"/>
          <w:sz w:val="28"/>
          <w:szCs w:val="28"/>
        </w:rPr>
        <w:t xml:space="preserve">　　强化证件监管。专卖人员进行日常走访时，重点关注证件的日常管理，督促零售客户亮证经营，对证件进行常态查验，并对即将到期的许可证做好告知、延续许可准备工作，防止许可证过期使用。</w:t>
      </w:r>
    </w:p>
    <w:p>
      <w:pPr>
        <w:ind w:left="0" w:right="0" w:firstLine="560"/>
        <w:spacing w:before="450" w:after="450" w:line="312" w:lineRule="auto"/>
      </w:pPr>
      <w:r>
        <w:rPr>
          <w:rFonts w:ascii="宋体" w:hAnsi="宋体" w:eastAsia="宋体" w:cs="宋体"/>
          <w:color w:val="000"/>
          <w:sz w:val="28"/>
          <w:szCs w:val="28"/>
        </w:rPr>
        <w:t xml:space="preserve">　　跟进证件处理。在日常监管中发现证件异常使用情况，组织专卖人员开展相应调查，及时跟进处置，通过暂停、注销许可证等多种举措，严厉打击、查处各类违法违规用证的行为。</w:t>
      </w:r>
    </w:p>
    <w:p>
      <w:pPr>
        <w:ind w:left="0" w:right="0" w:firstLine="560"/>
        <w:spacing w:before="450" w:after="450" w:line="312" w:lineRule="auto"/>
      </w:pPr>
      <w:r>
        <w:rPr>
          <w:rFonts w:ascii="宋体" w:hAnsi="宋体" w:eastAsia="宋体" w:cs="宋体"/>
          <w:color w:val="000"/>
          <w:sz w:val="28"/>
          <w:szCs w:val="28"/>
        </w:rPr>
        <w:t xml:space="preserve">　　推行实地回访。结合专卖系统中的电子档案，市场检查、案件审理等信息，大力推行实地检查回访制度，确保证件管理工作落实到位。</w:t>
      </w:r>
    </w:p>
    <w:p>
      <w:pPr>
        <w:ind w:left="0" w:right="0" w:firstLine="560"/>
        <w:spacing w:before="450" w:after="450" w:line="312" w:lineRule="auto"/>
      </w:pPr>
      <w:r>
        <w:rPr>
          <w:rFonts w:ascii="宋体" w:hAnsi="宋体" w:eastAsia="宋体" w:cs="宋体"/>
          <w:color w:val="000"/>
          <w:sz w:val="28"/>
          <w:szCs w:val="28"/>
        </w:rPr>
        <w:t xml:space="preserve">　　实施证件有效分配。灵活运用法定注销手段，依法开展依职权注销和依事由注销工作，实现烟草专卖零售许可资源的有序流转和有效分配。</w:t>
      </w:r>
    </w:p>
    <w:p>
      <w:pPr>
        <w:ind w:left="0" w:right="0" w:firstLine="560"/>
        <w:spacing w:before="450" w:after="450" w:line="312" w:lineRule="auto"/>
      </w:pPr>
      <w:r>
        <w:rPr>
          <w:rFonts w:ascii="黑体" w:hAnsi="黑体" w:eastAsia="黑体" w:cs="黑体"/>
          <w:color w:val="000000"/>
          <w:sz w:val="36"/>
          <w:szCs w:val="36"/>
          <w:b w:val="1"/>
          <w:bCs w:val="1"/>
        </w:rPr>
        <w:t xml:space="preserve">第6篇: 烟草专卖局证件管理工作总结汇报</w:t>
      </w:r>
    </w:p>
    <w:p>
      <w:pPr>
        <w:ind w:left="0" w:right="0" w:firstLine="560"/>
        <w:spacing w:before="450" w:after="450" w:line="312" w:lineRule="auto"/>
      </w:pPr>
      <w:r>
        <w:rPr>
          <w:rFonts w:ascii="宋体" w:hAnsi="宋体" w:eastAsia="宋体" w:cs="宋体"/>
          <w:color w:val="000"/>
          <w:sz w:val="28"/>
          <w:szCs w:val="28"/>
        </w:rPr>
        <w:t xml:space="preserve">　　唱好普法宣传“重头戏”</w:t>
      </w:r>
    </w:p>
    <w:p>
      <w:pPr>
        <w:ind w:left="0" w:right="0" w:firstLine="560"/>
        <w:spacing w:before="450" w:after="450" w:line="312" w:lineRule="auto"/>
      </w:pPr>
      <w:r>
        <w:rPr>
          <w:rFonts w:ascii="宋体" w:hAnsi="宋体" w:eastAsia="宋体" w:cs="宋体"/>
          <w:color w:val="000"/>
          <w:sz w:val="28"/>
          <w:szCs w:val="28"/>
        </w:rPr>
        <w:t xml:space="preserve">　　“老板，你看，这是我们的《守护成长》公益短片，是关于保护未成年人的，希望你能多关注、多转发、多支持！”普陀区烟草专卖局专卖执法人员向零售客户说道。</w:t>
      </w:r>
    </w:p>
    <w:p>
      <w:pPr>
        <w:ind w:left="0" w:right="0" w:firstLine="560"/>
        <w:spacing w:before="450" w:after="450" w:line="312" w:lineRule="auto"/>
      </w:pPr>
      <w:r>
        <w:rPr>
          <w:rFonts w:ascii="宋体" w:hAnsi="宋体" w:eastAsia="宋体" w:cs="宋体"/>
          <w:color w:val="000"/>
          <w:sz w:val="28"/>
          <w:szCs w:val="28"/>
        </w:rPr>
        <w:t xml:space="preserve">　　为全面拓宽《中华人民共和国未成年人保护法》等法律法规的宣贯广度，普陀区烟草专卖局采用线上线下相结合的形式，线上依托钉钉群、朋友圈、直播间等平台积极推广《守护成长》社会公益短片，以生动鲜活的案例让法律法规深入人心；线下组织专卖执法人员前往各零售户店铺张贴警示标识，在幼儿园、中小学周边开展支摊普法活动，营造浓厚的普法宣传氛围。</w:t>
      </w:r>
    </w:p>
    <w:p>
      <w:pPr>
        <w:ind w:left="0" w:right="0" w:firstLine="560"/>
        <w:spacing w:before="450" w:after="450" w:line="312" w:lineRule="auto"/>
      </w:pPr>
      <w:r>
        <w:rPr>
          <w:rFonts w:ascii="宋体" w:hAnsi="宋体" w:eastAsia="宋体" w:cs="宋体"/>
          <w:color w:val="000"/>
          <w:sz w:val="28"/>
          <w:szCs w:val="28"/>
        </w:rPr>
        <w:t xml:space="preserve">　　据统计，今年初以来，普陀区烟草专卖局已开展普法宣传活动10余次，普法宣传对象500余人，张贴警示标语202_余张。</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普陀区烟草专卖局专卖执法人员正在张贴禁止向未成年人售烟警示标语。蒋梦婷摄</w:t>
      </w:r>
    </w:p>
    <w:p>
      <w:pPr>
        <w:ind w:left="0" w:right="0" w:firstLine="560"/>
        <w:spacing w:before="450" w:after="450" w:line="312" w:lineRule="auto"/>
      </w:pPr>
      <w:r>
        <w:rPr>
          <w:rFonts w:ascii="宋体" w:hAnsi="宋体" w:eastAsia="宋体" w:cs="宋体"/>
          <w:color w:val="000"/>
          <w:sz w:val="28"/>
          <w:szCs w:val="28"/>
        </w:rPr>
        <w:t xml:space="preserve">　　逐户摸排动态监管</w:t>
      </w:r>
    </w:p>
    <w:p>
      <w:pPr>
        <w:ind w:left="0" w:right="0" w:firstLine="560"/>
        <w:spacing w:before="450" w:after="450" w:line="312" w:lineRule="auto"/>
      </w:pPr>
      <w:r>
        <w:rPr>
          <w:rFonts w:ascii="宋体" w:hAnsi="宋体" w:eastAsia="宋体" w:cs="宋体"/>
          <w:color w:val="000"/>
          <w:sz w:val="28"/>
          <w:szCs w:val="28"/>
        </w:rPr>
        <w:t xml:space="preserve">　　拉好电子烟围栏“警戒线”</w:t>
      </w:r>
    </w:p>
    <w:p>
      <w:pPr>
        <w:ind w:left="0" w:right="0" w:firstLine="560"/>
        <w:spacing w:before="450" w:after="450" w:line="312" w:lineRule="auto"/>
      </w:pPr>
      <w:r>
        <w:rPr>
          <w:rFonts w:ascii="宋体" w:hAnsi="宋体" w:eastAsia="宋体" w:cs="宋体"/>
          <w:color w:val="000"/>
          <w:sz w:val="28"/>
          <w:szCs w:val="28"/>
        </w:rPr>
        <w:t xml:space="preserve">　　“目前辖区内电子烟经营户数量越来越多，有相当一部分经营户是超营业执照范围经营，我们只有完全掌握辖区内的电子烟经营情况，才能针对性地采取有效的监管措施。”普陀区烟草专卖局专卖执法人员表示。</w:t>
      </w:r>
    </w:p>
    <w:p>
      <w:pPr>
        <w:ind w:left="0" w:right="0" w:firstLine="560"/>
        <w:spacing w:before="450" w:after="450" w:line="312" w:lineRule="auto"/>
      </w:pPr>
      <w:r>
        <w:rPr>
          <w:rFonts w:ascii="宋体" w:hAnsi="宋体" w:eastAsia="宋体" w:cs="宋体"/>
          <w:color w:val="000"/>
          <w:sz w:val="28"/>
          <w:szCs w:val="28"/>
        </w:rPr>
        <w:t xml:space="preserve">　　针对当前电子烟实体店快速发展的趋势，普陀区烟草专卖局通过向市场监督管理部门调取营业执照经营范围含电子烟雾化器的经营户数据，开展地毯式摸排，逐户登记在案，做到“不落一户”。同时，结合日常走访发现线索，该局对无电子烟雾化器经营资质的电子烟经营户进行登记，综合形成数字化档案，实现对辖区电子烟经营户的实时监管。此外，对持有烟草专卖零售许可证但超范围经营电子烟的零售户，由执法人员劝导其退出电子烟经营。</w:t>
      </w:r>
    </w:p>
    <w:p>
      <w:pPr>
        <w:ind w:left="0" w:right="0" w:firstLine="560"/>
        <w:spacing w:before="450" w:after="450" w:line="312" w:lineRule="auto"/>
      </w:pPr>
      <w:r>
        <w:rPr>
          <w:rFonts w:ascii="宋体" w:hAnsi="宋体" w:eastAsia="宋体" w:cs="宋体"/>
          <w:color w:val="000"/>
          <w:sz w:val="28"/>
          <w:szCs w:val="28"/>
        </w:rPr>
        <w:t xml:space="preserve">　　普陀区烟草专卖局专卖执法人员正在开展电子烟店铺摸排工作。胡孟摄</w:t>
      </w:r>
    </w:p>
    <w:p>
      <w:pPr>
        <w:ind w:left="0" w:right="0" w:firstLine="560"/>
        <w:spacing w:before="450" w:after="450" w:line="312" w:lineRule="auto"/>
      </w:pPr>
      <w:r>
        <w:rPr>
          <w:rFonts w:ascii="宋体" w:hAnsi="宋体" w:eastAsia="宋体" w:cs="宋体"/>
          <w:color w:val="000"/>
          <w:sz w:val="28"/>
          <w:szCs w:val="28"/>
        </w:rPr>
        <w:t xml:space="preserve">　　联合亮剑精准出击</w:t>
      </w:r>
    </w:p>
    <w:p>
      <w:pPr>
        <w:ind w:left="0" w:right="0" w:firstLine="560"/>
        <w:spacing w:before="450" w:after="450" w:line="312" w:lineRule="auto"/>
      </w:pPr>
      <w:r>
        <w:rPr>
          <w:rFonts w:ascii="宋体" w:hAnsi="宋体" w:eastAsia="宋体" w:cs="宋体"/>
          <w:color w:val="000"/>
          <w:sz w:val="28"/>
          <w:szCs w:val="28"/>
        </w:rPr>
        <w:t xml:space="preserve">　　筑牢海岛监管“防护墙”</w:t>
      </w:r>
    </w:p>
    <w:p>
      <w:pPr>
        <w:ind w:left="0" w:right="0" w:firstLine="560"/>
        <w:spacing w:before="450" w:after="450" w:line="312" w:lineRule="auto"/>
      </w:pPr>
      <w:r>
        <w:rPr>
          <w:rFonts w:ascii="宋体" w:hAnsi="宋体" w:eastAsia="宋体" w:cs="宋体"/>
          <w:color w:val="000"/>
          <w:sz w:val="28"/>
          <w:szCs w:val="28"/>
        </w:rPr>
        <w:t xml:space="preserve">　　为保障未成年人免受烟侵害，普陀区烟草专卖局积极发挥联合执法机制作用，与辖区市场监督管理部门携手对辖区内中小学、幼儿园周边无证经营行为开展集中整治。在前期发放整改通知书的基础上，对于未做出整改者进行严厉查处，责令停止无证经营行为，筑牢中小学周边未成年人“防护墙”。</w:t>
      </w:r>
    </w:p>
    <w:p>
      <w:pPr>
        <w:ind w:left="0" w:right="0" w:firstLine="560"/>
        <w:spacing w:before="450" w:after="450" w:line="312" w:lineRule="auto"/>
      </w:pPr>
      <w:r>
        <w:rPr>
          <w:rFonts w:ascii="宋体" w:hAnsi="宋体" w:eastAsia="宋体" w:cs="宋体"/>
          <w:color w:val="000"/>
          <w:sz w:val="28"/>
          <w:szCs w:val="28"/>
        </w:rPr>
        <w:t xml:space="preserve">　　除了将专项检查纳入日常的“双随机、一公开”监管范围外，普陀区烟草专卖局还定期组织开展“回头看”行动，对暗中无证经营、实体店铺未经身份核验就将卷烟或电子烟售卖给未成年人等行为进行全面督查。</w:t>
      </w:r>
    </w:p>
    <w:p>
      <w:pPr>
        <w:ind w:left="0" w:right="0" w:firstLine="560"/>
        <w:spacing w:before="450" w:after="450" w:line="312" w:lineRule="auto"/>
      </w:pPr>
      <w:r>
        <w:rPr>
          <w:rFonts w:ascii="宋体" w:hAnsi="宋体" w:eastAsia="宋体" w:cs="宋体"/>
          <w:color w:val="000"/>
          <w:sz w:val="28"/>
          <w:szCs w:val="28"/>
        </w:rPr>
        <w:t xml:space="preserve">　　普陀区烟草专卖局有关负责人表示，下一步，该局将继续加大监管力度，打击各种侵害未成年人利益的涉烟违法活动，全力守护“祖国的花朵”。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2024-11-25T22:10:11+08:00</dcterms:created>
  <dcterms:modified xsi:type="dcterms:W3CDTF">2024-11-25T22:10:11+08:00</dcterms:modified>
</cp:coreProperties>
</file>

<file path=docProps/custom.xml><?xml version="1.0" encoding="utf-8"?>
<Properties xmlns="http://schemas.openxmlformats.org/officeDocument/2006/custom-properties" xmlns:vt="http://schemas.openxmlformats.org/officeDocument/2006/docPropsVTypes"/>
</file>