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最新财务职工工作总结体会10篇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体会范本10篇一份全面的财务工作总结可以为上级部门、下属单位和相关部门提供一定时期的工作，让他们知道你做了哪些工作，怎么做的。下面小编给大家带来关于最新财务职工工作总结体会，希望会对大家的工作与学习有所帮助。最新财务职工...</w:t>
      </w:r>
    </w:p>
    <w:p>
      <w:pPr>
        <w:ind w:left="0" w:right="0" w:firstLine="560"/>
        <w:spacing w:before="450" w:after="450" w:line="312" w:lineRule="auto"/>
      </w:pPr>
      <w:r>
        <w:rPr>
          <w:rFonts w:ascii="宋体" w:hAnsi="宋体" w:eastAsia="宋体" w:cs="宋体"/>
          <w:color w:val="000"/>
          <w:sz w:val="28"/>
          <w:szCs w:val="28"/>
        </w:rPr>
        <w:t xml:space="preserve">最新财务职工工作总结体会范本10篇</w:t>
      </w:r>
    </w:p>
    <w:p>
      <w:pPr>
        <w:ind w:left="0" w:right="0" w:firstLine="560"/>
        <w:spacing w:before="450" w:after="450" w:line="312" w:lineRule="auto"/>
      </w:pPr>
      <w:r>
        <w:rPr>
          <w:rFonts w:ascii="宋体" w:hAnsi="宋体" w:eastAsia="宋体" w:cs="宋体"/>
          <w:color w:val="000"/>
          <w:sz w:val="28"/>
          <w:szCs w:val="28"/>
        </w:rPr>
        <w:t xml:space="preserve">一份全面的财务工作总结可以为上级部门、下属单位和相关部门提供一定时期的工作，让他们知道你做了哪些工作，怎么做的。下面小编给大家带来关于最新财务职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最新财务职工工作总结体会篇2</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最新财务职工工作总结体会篇5</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2024-11-25T20:36:47+08:00</dcterms:created>
  <dcterms:modified xsi:type="dcterms:W3CDTF">2024-11-25T20:36:47+08:00</dcterms:modified>
</cp:coreProperties>
</file>

<file path=docProps/custom.xml><?xml version="1.0" encoding="utf-8"?>
<Properties xmlns="http://schemas.openxmlformats.org/officeDocument/2006/custom-properties" xmlns:vt="http://schemas.openxmlformats.org/officeDocument/2006/docPropsVTypes"/>
</file>