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关于采购部个人年度工作总结【十二篇】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熟悉业务，热爱本职工作，有强烈的事业心，是做好工作的前提和做好总结的基础。 以下是为大家整理的关于采购部个人年度工作总结的文章12篇 ,欢迎品鉴！第一篇: 采购部个人年度工作总结　　20__年以来，在省分行的大力支持下，在__市分行党委的正...</w:t>
      </w:r>
    </w:p>
    <w:p>
      <w:pPr>
        <w:ind w:left="0" w:right="0" w:firstLine="560"/>
        <w:spacing w:before="450" w:after="450" w:line="312" w:lineRule="auto"/>
      </w:pPr>
      <w:r>
        <w:rPr>
          <w:rFonts w:ascii="宋体" w:hAnsi="宋体" w:eastAsia="宋体" w:cs="宋体"/>
          <w:color w:val="000"/>
          <w:sz w:val="28"/>
          <w:szCs w:val="28"/>
        </w:rPr>
        <w:t xml:space="preserve">熟悉业务，热爱本职工作，有强烈的事业心，是做好工作的前提和做好总结的基础。 以下是为大家整理的关于采购部个人年度工作总结的文章12篇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以来，在省分行的大力支持下，在__市分行党委的正确领导和高度重视下，按照我行股份制改革的总体要求和集中采购的总体部署，认真贯彻落实上级下达的各项文件精神，结合财务管理体制改革，进一步规范集中采购行为，提高资金使用效率，取得了良好的经济效益。主要表现在：加强组织领导,集中采购管理体制逐步理顺;制度建设不断完善,集中采购行为日益规范;加大集中采购力度，把握投资重点;加强部门协调、提高资金使用效率;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&gt;一、加强组织领导，集中采购管理体制逐步理顺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　　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__银行集中采购管理办法》的要求独立履行职责，实行“竞争采购，用采分离，集中操作，专家评审”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　&gt;　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　　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_市分行集中采购委员会议事规则》、《__分行网点装修改造招标会议议程》等规则，严格按权限上报或审批集中采购项目，按省分行集中采购委员会确定的__分行集中采购供应商库名单表选择集中采购供应商。对出纳机具类、凭证印刷类、广告制做发布类、_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　　&gt;三、加大集中采购力度，把握投资重点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　　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　　改善了县域网点的经营环境。20__年，我行共完成集中采购项目30个，比上年增加19个，实际投入资金共___万元，比上年增加___万元，采购项目资金预算___万元，通过集中采购节约资金___万元，资金节约率为21%。其中主要有电子设备类___台套，金额___万元，比上年增加__万元，安全保障设备___台套，金额281万元，比上年增加金额___万元，改造营业网点或金库11个，实际投入资金___万元，比上年增加__万元。</w:t>
      </w:r>
    </w:p>
    <w:p>
      <w:pPr>
        <w:ind w:left="0" w:right="0" w:firstLine="560"/>
        <w:spacing w:before="450" w:after="450" w:line="312" w:lineRule="auto"/>
      </w:pPr>
      <w:r>
        <w:rPr>
          <w:rFonts w:ascii="宋体" w:hAnsi="宋体" w:eastAsia="宋体" w:cs="宋体"/>
          <w:color w:val="000"/>
          <w:sz w:val="28"/>
          <w:szCs w:val="28"/>
        </w:rPr>
        <w:t xml:space="preserve">　&gt;　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　　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　　&gt;五、高度重视、认真做好项目后评价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　　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　　(二)是采购档案管理不规范。集中采购工作较为复杂性，采购档案的管理难度大，查阅资料的部门较多，次数较频繁，由于没有建立健全采购档案查阅、复制及借阅制度，导致采购资料存在散乱的现象。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　　(三)是在公开招标过程中评标专业人员达不到要求。评价小组成员大多由行领导、部门领导担任，有些项目专业技术人员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　　相对较少，无法达到《_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　&gt;　七、意见和建议</w:t>
      </w:r>
    </w:p>
    <w:p>
      <w:pPr>
        <w:ind w:left="0" w:right="0" w:firstLine="560"/>
        <w:spacing w:before="450" w:after="450" w:line="312" w:lineRule="auto"/>
      </w:pPr>
      <w:r>
        <w:rPr>
          <w:rFonts w:ascii="宋体" w:hAnsi="宋体" w:eastAsia="宋体" w:cs="宋体"/>
          <w:color w:val="000"/>
          <w:sz w:val="28"/>
          <w:szCs w:val="28"/>
        </w:rPr>
        <w:t xml:space="preserve">　　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　　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　　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　　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&gt;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&gt;三、规范工作流程，制定交叉工作台帐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采购部个人年度工作总结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第五篇: 采购部个人年度工作总结</w:t>
      </w:r>
    </w:p>
    <w:p>
      <w:pPr>
        <w:ind w:left="0" w:right="0" w:firstLine="560"/>
        <w:spacing w:before="450" w:after="450" w:line="312" w:lineRule="auto"/>
      </w:pPr>
      <w:r>
        <w:rPr>
          <w:rFonts w:ascii="宋体" w:hAnsi="宋体" w:eastAsia="宋体" w:cs="宋体"/>
          <w:color w:val="000"/>
          <w:sz w:val="28"/>
          <w:szCs w:val="28"/>
        </w:rPr>
        <w:t xml:space="preserve">　　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　　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&gt;一、__原材料</w:t>
      </w:r>
    </w:p>
    <w:p>
      <w:pPr>
        <w:ind w:left="0" w:right="0" w:firstLine="560"/>
        <w:spacing w:before="450" w:after="450" w:line="312" w:lineRule="auto"/>
      </w:pPr>
      <w:r>
        <w:rPr>
          <w:rFonts w:ascii="宋体" w:hAnsi="宋体" w:eastAsia="宋体" w:cs="宋体"/>
          <w:color w:val="000"/>
          <w:sz w:val="28"/>
          <w:szCs w:val="28"/>
        </w:rPr>
        <w:t xml:space="preserve">　　具体采购情况如下：(__原料截止十二月份进货量)</w:t>
      </w:r>
    </w:p>
    <w:p>
      <w:pPr>
        <w:ind w:left="0" w:right="0" w:firstLine="560"/>
        <w:spacing w:before="450" w:after="450" w:line="312" w:lineRule="auto"/>
      </w:pPr>
      <w:r>
        <w:rPr>
          <w:rFonts w:ascii="宋体" w:hAnsi="宋体" w:eastAsia="宋体" w:cs="宋体"/>
          <w:color w:val="000"/>
          <w:sz w:val="28"/>
          <w:szCs w:val="28"/>
        </w:rPr>
        <w:t xml:space="preserve">　　1、磷矿石：进货量吨，平均品位%;</w:t>
      </w:r>
    </w:p>
    <w:p>
      <w:pPr>
        <w:ind w:left="0" w:right="0" w:firstLine="560"/>
        <w:spacing w:before="450" w:after="450" w:line="312" w:lineRule="auto"/>
      </w:pPr>
      <w:r>
        <w:rPr>
          <w:rFonts w:ascii="宋体" w:hAnsi="宋体" w:eastAsia="宋体" w:cs="宋体"/>
          <w:color w:val="000"/>
          <w:sz w:val="28"/>
          <w:szCs w:val="28"/>
        </w:rPr>
        <w:t xml:space="preserve">　　2、硫矿(砂)</w:t>
      </w:r>
    </w:p>
    <w:p>
      <w:pPr>
        <w:ind w:left="0" w:right="0" w:firstLine="560"/>
        <w:spacing w:before="450" w:after="450" w:line="312" w:lineRule="auto"/>
      </w:pPr>
      <w:r>
        <w:rPr>
          <w:rFonts w:ascii="宋体" w:hAnsi="宋体" w:eastAsia="宋体" w:cs="宋体"/>
          <w:color w:val="000"/>
          <w:sz w:val="28"/>
          <w:szCs w:val="28"/>
        </w:rPr>
        <w:t xml:space="preserve">　　(1)硫砂(矿)进货量吨，平均品位;</w:t>
      </w:r>
    </w:p>
    <w:p>
      <w:pPr>
        <w:ind w:left="0" w:right="0" w:firstLine="560"/>
        <w:spacing w:before="450" w:after="450" w:line="312" w:lineRule="auto"/>
      </w:pPr>
      <w:r>
        <w:rPr>
          <w:rFonts w:ascii="宋体" w:hAnsi="宋体" w:eastAsia="宋体" w:cs="宋体"/>
          <w:color w:val="000"/>
          <w:sz w:val="28"/>
          <w:szCs w:val="28"/>
        </w:rPr>
        <w:t xml:space="preserve">　　3、内供包装袋条。</w:t>
      </w:r>
    </w:p>
    <w:p>
      <w:pPr>
        <w:ind w:left="0" w:right="0" w:firstLine="560"/>
        <w:spacing w:before="450" w:after="450" w:line="312" w:lineRule="auto"/>
      </w:pPr>
      <w:r>
        <w:rPr>
          <w:rFonts w:ascii="宋体" w:hAnsi="宋体" w:eastAsia="宋体" w:cs="宋体"/>
          <w:color w:val="000"/>
          <w:sz w:val="28"/>
          <w:szCs w:val="28"/>
        </w:rPr>
        <w:t xml:space="preserve">　　磷矿是我公司生产主产品的原料，在采购中深入市场调研，及时掌握市场和客户动态，并能及时采取措施应对变化。对于__地区今年__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　　积极主动开发新的供应商，扩展磷矿采购渠道。今年我们在巩固__、__等老供应商的前提下，先后开发了汇鑫磷化和金源工贸两个新的供应商，并建立良好的合作关系。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　　针对今年磷矿采购资金的先付款的情况我们自我加压，努力规避资金风险。今年我们采取了“紧盯”的方法，要求自己务必做到款到货必发出，有效地实现资金零风险，其中针对应矿石质量原因而无法继续合作的__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　　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　　比较分析，细致工作，尽可能降低采购成本。今年我们在磷矿价格一路“疯涨”的情况下，通过对市场的比较分析，始终保持为__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　　从今年的市场看，磷矿价格上涨，采购难度加大，而与之相应的硫矿市场也发生了很大的变化，硫砂有公司内供，但硫矿需要在市场上采购。硫矿今年一直处上涨势头，到年底出现了小幅下跌，虽然年采购量不大，只有_万吨/年，我们仍然从公司的大局出发，在采购成本上努力争取，哪怕0、1元/t都去争取。在硫矿采购上与市场价相比约节约__元/t。</w:t>
      </w:r>
    </w:p>
    <w:p>
      <w:pPr>
        <w:ind w:left="0" w:right="0" w:firstLine="560"/>
        <w:spacing w:before="450" w:after="450" w:line="312" w:lineRule="auto"/>
      </w:pPr>
      <w:r>
        <w:rPr>
          <w:rFonts w:ascii="宋体" w:hAnsi="宋体" w:eastAsia="宋体" w:cs="宋体"/>
          <w:color w:val="000"/>
          <w:sz w:val="28"/>
          <w:szCs w:val="28"/>
        </w:rPr>
        <w:t xml:space="preserve">　&gt;　二、辅材设备</w:t>
      </w:r>
    </w:p>
    <w:p>
      <w:pPr>
        <w:ind w:left="0" w:right="0" w:firstLine="560"/>
        <w:spacing w:before="450" w:after="450" w:line="312" w:lineRule="auto"/>
      </w:pPr>
      <w:r>
        <w:rPr>
          <w:rFonts w:ascii="宋体" w:hAnsi="宋体" w:eastAsia="宋体" w:cs="宋体"/>
          <w:color w:val="000"/>
          <w:sz w:val="28"/>
          <w:szCs w:val="28"/>
        </w:rPr>
        <w:t xml:space="preserve">　　在市场经济的作用下，设备及辅材的价格存在诸多不确定因素，加之我公司设备即辅材的计划性不强，给采购工作增加了一定难度。__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　　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采购部个人年度工作总结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第七篇: 采购部个人年度工作总结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采购部个人年度工作总结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12000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黑体" w:hAnsi="黑体" w:eastAsia="黑体" w:cs="黑体"/>
          <w:color w:val="000000"/>
          <w:sz w:val="36"/>
          <w:szCs w:val="36"/>
          <w:b w:val="1"/>
          <w:bCs w:val="1"/>
        </w:rPr>
        <w:t xml:space="preserve">第九篇: 采购部个人年度工作总结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第十篇: 采购部个人年度工作总结</w:t>
      </w:r>
    </w:p>
    <w:p>
      <w:pPr>
        <w:ind w:left="0" w:right="0" w:firstLine="560"/>
        <w:spacing w:before="450" w:after="450" w:line="312" w:lineRule="auto"/>
      </w:pPr>
      <w:r>
        <w:rPr>
          <w:rFonts w:ascii="宋体" w:hAnsi="宋体" w:eastAsia="宋体" w:cs="宋体"/>
          <w:color w:val="000"/>
          <w:sz w:val="28"/>
          <w:szCs w:val="28"/>
        </w:rPr>
        <w:t xml:space="preserve">&gt;       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　　xx年，是被任命为采购主管的一年。然一年即末，一段自我学习管理经验，尝试克服压力和困难，努力勇敢改变的时光将要结束。即将结束的终点，也许是更好的，全新的起点。下面是xx年本人的主要工作内容总结：</w:t>
      </w:r>
    </w:p>
    <w:p>
      <w:pPr>
        <w:ind w:left="0" w:right="0" w:firstLine="560"/>
        <w:spacing w:before="450" w:after="450" w:line="312" w:lineRule="auto"/>
      </w:pPr>
      <w:r>
        <w:rPr>
          <w:rFonts w:ascii="宋体" w:hAnsi="宋体" w:eastAsia="宋体" w:cs="宋体"/>
          <w:color w:val="000"/>
          <w:sz w:val="28"/>
          <w:szCs w:val="28"/>
        </w:rPr>
        <w:t xml:space="preserve">　　1、t—1 物料及时率，个人负责的物料及时率系统总票数 16525 票，完成率 89.3% ，实际及时率达 99% （以影响生产线停线为准），不及时率主要集中在地刷产品。同时负责大货、备件、试产等物料的跟踪，尤其是协助采购员处理异常问题点， t3510、 h4520、 h4208 、h4507 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　　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 48 小时完工率达 80% ，补料不及时是影响及时扫尾的重要原因，也是需要重点改善的地方，其次就是扫尾过程中，产生二次扫尾的频次过多，占影响及时扫尾的 10% 左右，从补料统计中可以看到。补料数量和金额较上半年减少 50% ，补料总金额控制在 7 万左右，正常损耗的物料占 4 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　　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　　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　　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　　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　　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　　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　　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　　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　　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　　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　　三、xx年计划与展望：</w:t>
      </w:r>
    </w:p>
    <w:p>
      <w:pPr>
        <w:ind w:left="0" w:right="0" w:firstLine="560"/>
        <w:spacing w:before="450" w:after="450" w:line="312" w:lineRule="auto"/>
      </w:pPr>
      <w:r>
        <w:rPr>
          <w:rFonts w:ascii="宋体" w:hAnsi="宋体" w:eastAsia="宋体" w:cs="宋体"/>
          <w:color w:val="000"/>
          <w:sz w:val="28"/>
          <w:szCs w:val="28"/>
        </w:rPr>
        <w:t xml:space="preserve">　　努力学习，不断提高自身的价值，并用工作绩效来展现努力的成果，更大强度的敢于改变，士为知己者死，而我要为更远大的理想和目标奋斗，采购科依然成为分厂绩效的基石和核心力量。埋尾 36 小时，补料总额低于 3 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　　时机成熟，我决定回xx扎根，谋求更好的职业生涯，尝试改变自己的生活和工作模式。也可是说是学习更多的经验，更好的提高自己，而非现在的局限。</w:t>
      </w:r>
    </w:p>
    <w:p>
      <w:pPr>
        <w:ind w:left="0" w:right="0" w:firstLine="560"/>
        <w:spacing w:before="450" w:after="450" w:line="312" w:lineRule="auto"/>
      </w:pPr>
      <w:r>
        <w:rPr>
          <w:rFonts w:ascii="黑体" w:hAnsi="黑体" w:eastAsia="黑体" w:cs="黑体"/>
          <w:color w:val="000000"/>
          <w:sz w:val="36"/>
          <w:szCs w:val="36"/>
          <w:b w:val="1"/>
          <w:bCs w:val="1"/>
        </w:rPr>
        <w:t xml:space="preserve">第十一篇: 采购部个人年度工作总结</w:t>
      </w:r>
    </w:p>
    <w:p>
      <w:pPr>
        <w:ind w:left="0" w:right="0" w:firstLine="560"/>
        <w:spacing w:before="450" w:after="450" w:line="312" w:lineRule="auto"/>
      </w:pPr>
      <w:r>
        <w:rPr>
          <w:rFonts w:ascii="宋体" w:hAnsi="宋体" w:eastAsia="宋体" w:cs="宋体"/>
          <w:color w:val="000"/>
          <w:sz w:val="28"/>
          <w:szCs w:val="28"/>
        </w:rPr>
        <w:t xml:space="preserve">　　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　　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　　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　&gt;　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　　制度是我们做好工作的保证，加强制度建设也是学院领导对我们部门的一个基本要求，物资采购工作离不开制度建设。20xx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　　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　　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　　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　&gt;　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　　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　　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第十二篇: 采购部个人年度工作总结</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