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派出所重点人口管理工作总结范文三篇</w:t>
      </w:r>
      <w:bookmarkEnd w:id="1"/>
    </w:p>
    <w:p>
      <w:pPr>
        <w:jc w:val="center"/>
        <w:spacing w:before="0" w:after="450"/>
      </w:pPr>
      <w:r>
        <w:rPr>
          <w:rFonts w:ascii="Arial" w:hAnsi="Arial" w:eastAsia="Arial" w:cs="Arial"/>
          <w:color w:val="999999"/>
          <w:sz w:val="20"/>
          <w:szCs w:val="20"/>
        </w:rPr>
        <w:t xml:space="preserve">来源：网络  作者：夜色温柔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工作总结是最常见和多用途的年终总结、半年总结和季度总结。 以下是为大家整理的关于派出所重点人口管理工作总结的文章3篇 ,欢迎品鉴！第一篇: 派出所重点人口管理工作总结　　近期，河下派出所为认真贯彻落实上级公安机关关于做好两会的安全保卫工作，...</w:t>
      </w:r>
    </w:p>
    <w:p>
      <w:pPr>
        <w:ind w:left="0" w:right="0" w:firstLine="560"/>
        <w:spacing w:before="450" w:after="450" w:line="312" w:lineRule="auto"/>
      </w:pPr>
      <w:r>
        <w:rPr>
          <w:rFonts w:ascii="宋体" w:hAnsi="宋体" w:eastAsia="宋体" w:cs="宋体"/>
          <w:color w:val="000"/>
          <w:sz w:val="28"/>
          <w:szCs w:val="28"/>
        </w:rPr>
        <w:t xml:space="preserve">工作总结是最常见和多用途的年终总结、半年总结和季度总结。 以下是为大家整理的关于派出所重点人口管理工作总结的文章3篇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派出所重点人口管理工作总结</w:t>
      </w:r>
    </w:p>
    <w:p>
      <w:pPr>
        <w:ind w:left="0" w:right="0" w:firstLine="560"/>
        <w:spacing w:before="450" w:after="450" w:line="312" w:lineRule="auto"/>
      </w:pPr>
      <w:r>
        <w:rPr>
          <w:rFonts w:ascii="宋体" w:hAnsi="宋体" w:eastAsia="宋体" w:cs="宋体"/>
          <w:color w:val="000"/>
          <w:sz w:val="28"/>
          <w:szCs w:val="28"/>
        </w:rPr>
        <w:t xml:space="preserve">　　近期，河下派出所为认真贯彻落实上级公安机关关于做好两会的安全保卫工作，彻底消除不稳定因素，确保辖区平稳，采取五项措施，做好辖区内重点人员的稳控工作。</w:t>
      </w:r>
    </w:p>
    <w:p>
      <w:pPr>
        <w:ind w:left="0" w:right="0" w:firstLine="560"/>
        <w:spacing w:before="450" w:after="450" w:line="312" w:lineRule="auto"/>
      </w:pPr>
      <w:r>
        <w:rPr>
          <w:rFonts w:ascii="宋体" w:hAnsi="宋体" w:eastAsia="宋体" w:cs="宋体"/>
          <w:color w:val="000"/>
          <w:sz w:val="28"/>
          <w:szCs w:val="28"/>
        </w:rPr>
        <w:t xml:space="preserve">　　一是四级联保，部门联动;所领导包片，社区民警包村委，村委干部包村小组，村小组组长紧盯稳控对象，定期与重点人员沟通交流，做好其思想工作。充分发挥镇综治办、司法所等部门的作用，通过行政、法律、教育、劝喻、疏导等稳控手段，集中解决一批信访老户案件。</w:t>
      </w:r>
    </w:p>
    <w:p>
      <w:pPr>
        <w:ind w:left="0" w:right="0" w:firstLine="560"/>
        <w:spacing w:before="450" w:after="450" w:line="312" w:lineRule="auto"/>
      </w:pPr>
      <w:r>
        <w:rPr>
          <w:rFonts w:ascii="宋体" w:hAnsi="宋体" w:eastAsia="宋体" w:cs="宋体"/>
          <w:color w:val="000"/>
          <w:sz w:val="28"/>
          <w:szCs w:val="28"/>
        </w:rPr>
        <w:t xml:space="preserve">　　二是明察暗访，掌握动态;对稳控人员实行“一帮一”，由镇综治办领导和派出所领导负责，具体工作人员由镇干部和派出所民警负责，将重点人员纳入重点监控对象，安排人员做好日常监控工作，动员左邻右舍暗中监督上访人员的行踪，发现问题及时与管片民警取得联系保持信息畅通。</w:t>
      </w:r>
    </w:p>
    <w:p>
      <w:pPr>
        <w:ind w:left="0" w:right="0" w:firstLine="560"/>
        <w:spacing w:before="450" w:after="450" w:line="312" w:lineRule="auto"/>
      </w:pPr>
      <w:r>
        <w:rPr>
          <w:rFonts w:ascii="宋体" w:hAnsi="宋体" w:eastAsia="宋体" w:cs="宋体"/>
          <w:color w:val="000"/>
          <w:sz w:val="28"/>
          <w:szCs w:val="28"/>
        </w:rPr>
        <w:t xml:space="preserve">　　三是多方联系，加强调处。加强与重点人员的联系、走访和沟通，积极做好思想工作和劝导工作，派出所从多方面帮助重点人员解决一些实际困难。重点人员未住在辖区的，通过手机与其沟通，劝导其保持冷静，依法维权，不组织、参与非法聚会等活动，对重点人员住址不明的，通过其亲戚朋友、左邻右舍、原单位查找实际居住地，直至取得联系达到稳控目的。</w:t>
      </w:r>
    </w:p>
    <w:p>
      <w:pPr>
        <w:ind w:left="0" w:right="0" w:firstLine="560"/>
        <w:spacing w:before="450" w:after="450" w:line="312" w:lineRule="auto"/>
      </w:pPr>
      <w:r>
        <w:rPr>
          <w:rFonts w:ascii="宋体" w:hAnsi="宋体" w:eastAsia="宋体" w:cs="宋体"/>
          <w:color w:val="000"/>
          <w:sz w:val="28"/>
          <w:szCs w:val="28"/>
        </w:rPr>
        <w:t xml:space="preserve">　　四是下调度，上汇报;派出所每周五召开一次稳控情况调度会，每日下午四点之前重点人员所在社区的民警向所领导汇报情况。通过对情况的分析、研究、判断，得出合乎实际、合乎情理的结论，为下一步工作做好准备。</w:t>
      </w:r>
    </w:p>
    <w:p>
      <w:pPr>
        <w:ind w:left="0" w:right="0" w:firstLine="560"/>
        <w:spacing w:before="450" w:after="450" w:line="312" w:lineRule="auto"/>
      </w:pPr>
      <w:r>
        <w:rPr>
          <w:rFonts w:ascii="宋体" w:hAnsi="宋体" w:eastAsia="宋体" w:cs="宋体"/>
          <w:color w:val="000"/>
          <w:sz w:val="28"/>
          <w:szCs w:val="28"/>
        </w:rPr>
        <w:t xml:space="preserve">　　五是全天值班，加强稳控;加强工作日的值班工作;在双休日，派出所民警放弃休假，都要按时上下班，工作人员24小时开通，接到通知后及时行动，时刻注意重点人员的动向，保证落实稳控工作。</w:t>
      </w:r>
    </w:p>
    <w:p>
      <w:pPr>
        <w:ind w:left="0" w:right="0" w:firstLine="560"/>
        <w:spacing w:before="450" w:after="450" w:line="312" w:lineRule="auto"/>
      </w:pPr>
      <w:r>
        <w:rPr>
          <w:rFonts w:ascii="黑体" w:hAnsi="黑体" w:eastAsia="黑体" w:cs="黑体"/>
          <w:color w:val="000000"/>
          <w:sz w:val="36"/>
          <w:szCs w:val="36"/>
          <w:b w:val="1"/>
          <w:bCs w:val="1"/>
        </w:rPr>
        <w:t xml:space="preserve">第二篇: 派出所重点人口管理工作总结</w:t>
      </w:r>
    </w:p>
    <w:p>
      <w:pPr>
        <w:ind w:left="0" w:right="0" w:firstLine="560"/>
        <w:spacing w:before="450" w:after="450" w:line="312" w:lineRule="auto"/>
      </w:pPr>
      <w:r>
        <w:rPr>
          <w:rFonts w:ascii="宋体" w:hAnsi="宋体" w:eastAsia="宋体" w:cs="宋体"/>
          <w:color w:val="000"/>
          <w:sz w:val="28"/>
          <w:szCs w:val="28"/>
        </w:rPr>
        <w:t xml:space="preserve">　&gt;　一、重点人员基本情况：略</w:t>
      </w:r>
    </w:p>
    <w:p>
      <w:pPr>
        <w:ind w:left="0" w:right="0" w:firstLine="560"/>
        <w:spacing w:before="450" w:after="450" w:line="312" w:lineRule="auto"/>
      </w:pPr>
      <w:r>
        <w:rPr>
          <w:rFonts w:ascii="宋体" w:hAnsi="宋体" w:eastAsia="宋体" w:cs="宋体"/>
          <w:color w:val="000"/>
          <w:sz w:val="28"/>
          <w:szCs w:val="28"/>
        </w:rPr>
        <w:t xml:space="preserve">&gt;　　二、20xx年重点人员管控工作开展情况</w:t>
      </w:r>
    </w:p>
    <w:p>
      <w:pPr>
        <w:ind w:left="0" w:right="0" w:firstLine="560"/>
        <w:spacing w:before="450" w:after="450" w:line="312" w:lineRule="auto"/>
      </w:pPr>
      <w:r>
        <w:rPr>
          <w:rFonts w:ascii="宋体" w:hAnsi="宋体" w:eastAsia="宋体" w:cs="宋体"/>
          <w:color w:val="000"/>
          <w:sz w:val="28"/>
          <w:szCs w:val="28"/>
        </w:rPr>
        <w:t xml:space="preserve">　　（一）提高思想认识，强化责任落实。提高民警对重点人员工作重要性和必要性的认识。按照层级管理，认真落实责任单位、责任领导、责任人员，责任落实到每个民警，并将重点人员管控工作列入每月考核，强化落实各项管控措施。坚决防止发生因信访案件引发的可能影响社会稳定的问题。</w:t>
      </w:r>
    </w:p>
    <w:p>
      <w:pPr>
        <w:ind w:left="0" w:right="0" w:firstLine="560"/>
        <w:spacing w:before="450" w:after="450" w:line="312" w:lineRule="auto"/>
      </w:pPr>
      <w:r>
        <w:rPr>
          <w:rFonts w:ascii="宋体" w:hAnsi="宋体" w:eastAsia="宋体" w:cs="宋体"/>
          <w:color w:val="000"/>
          <w:sz w:val="28"/>
          <w:szCs w:val="28"/>
        </w:rPr>
        <w:t xml:space="preserve">　　（二）加强信息采集，强化排摸化解。结合驻村联户、日常走访等工作，全面摸清信访人员底数情况，严格落实“一人一档、一人一策”制度，对重点信访对象的交通工具及出行规律、银行卡开户资料等基础信息应采尽采，提供强有力的基础信息支撑进行管控分析研判。对辖区信访倾向人员、上访隐患苗头及潜在不安定因素隐患开展排查和风险评估，不留死角，重点时间段一日三控上报，严防进京赴杭上访、群体性事件和个人极端暴力事件和民转刑案件的发生。202_年排摸化解不安定因素4起，调解矛盾纠纷50余起，公安归口信访对象无一失管失控。202_年调解伤害案件15起，其中历史余留1起。我所之前遗留xxx信访案1起，该xxx上访诉求涉及到镇政府、司法所以及派出所等多个部门，202_年7月，经我所牵头，会同各部门进行多次化解处理，最终化解成功。现xxx很平稳。202_年11月6日辖区xxx公司内4名外地工人在气割一个废弃的甲醇储存罐是发生爆燃，致使一人抢救无效死亡事件，我所联合镇政府、镇商会等部门和社会力量多次调解，最终在12月11日调解成功，成功防止了可能信访的不安定因素的发生。</w:t>
      </w:r>
    </w:p>
    <w:p>
      <w:pPr>
        <w:ind w:left="0" w:right="0" w:firstLine="560"/>
        <w:spacing w:before="450" w:after="450" w:line="312" w:lineRule="auto"/>
      </w:pPr>
      <w:r>
        <w:rPr>
          <w:rFonts w:ascii="宋体" w:hAnsi="宋体" w:eastAsia="宋体" w:cs="宋体"/>
          <w:color w:val="000"/>
          <w:sz w:val="28"/>
          <w:szCs w:val="28"/>
        </w:rPr>
        <w:t xml:space="preserve">　　（三）加强日常管理，强化监督帮教。安排网格民警对各类重点人员进行常态走访，帮助解决实际困难，建立感情联系。对有肇事肇祸既往史的精神病患者、可能有现实危害的严重精神障碍患者，进行全面摸底排查，切实做到“危险性等级清、去向清、救治情况清和精神状态清”。同时会同有关部门落实服务救治措施，强化日常管控，防止其肇事肇祸，危及自身及公共安全。民警在走访排查中发现肇事肇祸精神病人xxx，及时联系落实，送精神病医院强制治疗，消除不安定隐患。另外对行为反常、有明显重新违法犯罪嫌疑的刑满释放人员，逐人登记在案，加大管控力度，防止个人极端暴力犯罪的发生。</w:t>
      </w:r>
    </w:p>
    <w:p>
      <w:pPr>
        <w:ind w:left="0" w:right="0" w:firstLine="560"/>
        <w:spacing w:before="450" w:after="450" w:line="312" w:lineRule="auto"/>
      </w:pPr>
      <w:r>
        <w:rPr>
          <w:rFonts w:ascii="宋体" w:hAnsi="宋体" w:eastAsia="宋体" w:cs="宋体"/>
          <w:color w:val="000"/>
          <w:sz w:val="28"/>
          <w:szCs w:val="28"/>
        </w:rPr>
        <w:t xml:space="preserve">&gt;　　三、20xx年重点人员管控工作打算</w:t>
      </w:r>
    </w:p>
    <w:p>
      <w:pPr>
        <w:ind w:left="0" w:right="0" w:firstLine="560"/>
        <w:spacing w:before="450" w:after="450" w:line="312" w:lineRule="auto"/>
      </w:pPr>
      <w:r>
        <w:rPr>
          <w:rFonts w:ascii="宋体" w:hAnsi="宋体" w:eastAsia="宋体" w:cs="宋体"/>
          <w:color w:val="000"/>
          <w:sz w:val="28"/>
          <w:szCs w:val="28"/>
        </w:rPr>
        <w:t xml:space="preserve">　　（一）全面开展排查，确保底清情明。一是按照“严、深、细、实”的工作要求，辖区重点人口划分网格进行管控，严格按照“一人一档”的原则建档，确保底数清、情况明。二是实行定期见面，通过见面核查、走访调查对排查出的重点人员及时纳入管控视线，采集并实时掌握个人信息、家庭情况、及日常交往人员等，切实做到“实名、实情、实数、实时”掌握重点人员信息。三是发挥流动人口协管员人熟、地熟、事熟的优势，配合网格民警搜集和掌握重点人员的动态信息，动态研判、风险评估，及时掌握预警性、深层次信息，为日常管控奠定坚实基础。</w:t>
      </w:r>
    </w:p>
    <w:p>
      <w:pPr>
        <w:ind w:left="0" w:right="0" w:firstLine="560"/>
        <w:spacing w:before="450" w:after="450" w:line="312" w:lineRule="auto"/>
      </w:pPr>
      <w:r>
        <w:rPr>
          <w:rFonts w:ascii="宋体" w:hAnsi="宋体" w:eastAsia="宋体" w:cs="宋体"/>
          <w:color w:val="000"/>
          <w:sz w:val="28"/>
          <w:szCs w:val="28"/>
        </w:rPr>
        <w:t xml:space="preserve">　　（二）常态开展管控，形成高压态势。一是见面管控。对列入管控的重点人员，我所将逐一确定责任领导和责任民警管控责任落实到网格民警，开展一对一的连带捆绑式管控，每半月开展不少于一次的管控，做到“四见面一采集”（见人、见证件、见随身物品、见住地，采集基础信息）。管控民警实时掌握其相关动态，建好管控档案。通过常态开展上门见面管控，给重点人员造成一定压力。二是科技管控。对不放心的重点人员，联合乡镇在其居住地门口、周边安装视频监控，一方面能起到警示作用，另一方面也有利于民警掌握该人日常活动轨迹及生活习惯。如发现有昼伏夜出等异常情况，则加强对该人的跟踪研判，布建人力情报员，落实管控。三是教育管控。利用相关情报信息，加强对社区矫正人员和前科人员的违法犯罪进行预防和控制，会同司法部门定期开展训诫谈话教育，对有违法犯罪苗头的及时给以警告警示。</w:t>
      </w:r>
    </w:p>
    <w:p>
      <w:pPr>
        <w:ind w:left="0" w:right="0" w:firstLine="560"/>
        <w:spacing w:before="450" w:after="450" w:line="312" w:lineRule="auto"/>
      </w:pPr>
      <w:r>
        <w:rPr>
          <w:rFonts w:ascii="宋体" w:hAnsi="宋体" w:eastAsia="宋体" w:cs="宋体"/>
          <w:color w:val="000"/>
          <w:sz w:val="28"/>
          <w:szCs w:val="28"/>
        </w:rPr>
        <w:t xml:space="preserve">　　（三）集聚社会力量，多方联动管控。一是依靠党委政府，加强与监狱、综治、司法、民政等部门的联动，发挥基层党组织堡垒作用，积极依靠重点人员邻居、治安积极分子、公安信息员等力量，动员辖区党员、企业老板、出租房屋房东等社会多方力量联动挤压管控。全面掌握重点人员的实时状况，同时以互联网为基础，充分利用公安信息网及重点人员信息平台，加强对重点人员的线上线下管控；二是加强与外来人口户籍地派出所的联系，更好地为双向管控夯实基础，对于外第籍重点人员，能挤压出辖区的坚决清出，确保辖区治安平稳。今年一季度通过联动管控，外地籍涉毒人员从去年底的8人挤压到目前5人，下降38%；三是要针对重点人员经常滞留的区域，布控治安力量，开展跟踪管控；四是要经常与下落不明的重点人员周围群众加强联系，侧面了解他们的情况并进行追踪，确保全面受控。</w:t>
      </w:r>
    </w:p>
    <w:p>
      <w:pPr>
        <w:ind w:left="0" w:right="0" w:firstLine="560"/>
        <w:spacing w:before="450" w:after="450" w:line="312" w:lineRule="auto"/>
      </w:pPr>
      <w:r>
        <w:rPr>
          <w:rFonts w:ascii="黑体" w:hAnsi="黑体" w:eastAsia="黑体" w:cs="黑体"/>
          <w:color w:val="000000"/>
          <w:sz w:val="36"/>
          <w:szCs w:val="36"/>
          <w:b w:val="1"/>
          <w:bCs w:val="1"/>
        </w:rPr>
        <w:t xml:space="preserve">第三篇: 派出所重点人口管理工作总结</w:t>
      </w:r>
    </w:p>
    <w:p>
      <w:pPr>
        <w:ind w:left="0" w:right="0" w:firstLine="560"/>
        <w:spacing w:before="450" w:after="450" w:line="312" w:lineRule="auto"/>
      </w:pPr>
      <w:r>
        <w:rPr>
          <w:rFonts w:ascii="宋体" w:hAnsi="宋体" w:eastAsia="宋体" w:cs="宋体"/>
          <w:color w:val="000"/>
          <w:sz w:val="28"/>
          <w:szCs w:val="28"/>
        </w:rPr>
        <w:t xml:space="preserve">　　&gt;一、加强队伍管理，努力提高民警素质，推进队伍正规化建设。</w:t>
      </w:r>
    </w:p>
    <w:p>
      <w:pPr>
        <w:ind w:left="0" w:right="0" w:firstLine="560"/>
        <w:spacing w:before="450" w:after="450" w:line="312" w:lineRule="auto"/>
      </w:pPr>
      <w:r>
        <w:rPr>
          <w:rFonts w:ascii="宋体" w:hAnsi="宋体" w:eastAsia="宋体" w:cs="宋体"/>
          <w:color w:val="000"/>
          <w:sz w:val="28"/>
          <w:szCs w:val="28"/>
        </w:rPr>
        <w:t xml:space="preserve">　　第一、我所成立独立户籍办公大楼、公开透明集中办公的大办公室、警营文化、LED大屏幕、县局视屏监控中队移入、独立的党员活动室等，使我所做到窗口服务规范化、接处警规范化、场所建设规范化、纠纷调解规范化、执法办案规范化、内务管理规范化、装备管理规范化、值班备勤规范化、档案管理规范化。</w:t>
      </w:r>
    </w:p>
    <w:p>
      <w:pPr>
        <w:ind w:left="0" w:right="0" w:firstLine="560"/>
        <w:spacing w:before="450" w:after="450" w:line="312" w:lineRule="auto"/>
      </w:pPr>
      <w:r>
        <w:rPr>
          <w:rFonts w:ascii="宋体" w:hAnsi="宋体" w:eastAsia="宋体" w:cs="宋体"/>
          <w:color w:val="000"/>
          <w:sz w:val="28"/>
          <w:szCs w:val="28"/>
        </w:rPr>
        <w:t xml:space="preserve">　　第二、我所用老百姓身边经常发生的案例进行宣传，加入了自己的创新，通过微信公众平台进行同步转发，让群众通过“微生活”了解该如何提防虚假诈骗信息、进行法制宣传和安全提示。另外户籍窗口创设互联网离线指纹办理证件、办案区播放教育警示视频、党员活动室采用远程钉钉会议。不断发动思维，在有限的条件下，创设更多为民服务的便民利民措施。</w:t>
      </w:r>
    </w:p>
    <w:p>
      <w:pPr>
        <w:ind w:left="0" w:right="0" w:firstLine="560"/>
        <w:spacing w:before="450" w:after="450" w:line="312" w:lineRule="auto"/>
      </w:pPr>
      <w:r>
        <w:rPr>
          <w:rFonts w:ascii="宋体" w:hAnsi="宋体" w:eastAsia="宋体" w:cs="宋体"/>
          <w:color w:val="000"/>
          <w:sz w:val="28"/>
          <w:szCs w:val="28"/>
        </w:rPr>
        <w:t xml:space="preserve">　　第三、队伍规范管理。目前，我所主要实行量化管理，制定了《团结派出所队伍量化管理规定》、《团结派出所辅警管理办法》，有奖惩规定，每月每人完成的工作情况与津贴挂钩，多则加少则减，以这种无形的压力和有形的动力促使全所民警树立责任意识和担当意识，激励大家用智慧去工作，用发散思维大胆尝试，通过不断思考提升工作能力、提高工作效率</w:t>
      </w:r>
    </w:p>
    <w:p>
      <w:pPr>
        <w:ind w:left="0" w:right="0" w:firstLine="560"/>
        <w:spacing w:before="450" w:after="450" w:line="312" w:lineRule="auto"/>
      </w:pPr>
      <w:r>
        <w:rPr>
          <w:rFonts w:ascii="宋体" w:hAnsi="宋体" w:eastAsia="宋体" w:cs="宋体"/>
          <w:color w:val="000"/>
          <w:sz w:val="28"/>
          <w:szCs w:val="28"/>
        </w:rPr>
        <w:t xml:space="preserve">&gt;　　二、夯实基层基础工作、狠抓基层基础工作。</w:t>
      </w:r>
    </w:p>
    <w:p>
      <w:pPr>
        <w:ind w:left="0" w:right="0" w:firstLine="560"/>
        <w:spacing w:before="450" w:after="450" w:line="312" w:lineRule="auto"/>
      </w:pPr>
      <w:r>
        <w:rPr>
          <w:rFonts w:ascii="宋体" w:hAnsi="宋体" w:eastAsia="宋体" w:cs="宋体"/>
          <w:color w:val="000"/>
          <w:sz w:val="28"/>
          <w:szCs w:val="28"/>
        </w:rPr>
        <w:t xml:space="preserve">　　第一、严厉打击违法犯罪活动，确保辖区社会治安大局稳定。深入开展严打整治专项行动，严厉打击扯皮打架，酒后闹事行为，坚决遏制违法犯罪分子的嚣张气焰，确保辖区社会治安大局稳定。202_年我所共接处警1147起，受理行政案件396起，查处吸毒人员30人，其中行政拘留27人。受理刑事案件164起,抓捕在逃人员3人，送青少年至沿河土家族自治县黑水镇第七中学8人。</w:t>
      </w:r>
    </w:p>
    <w:p>
      <w:pPr>
        <w:ind w:left="0" w:right="0" w:firstLine="560"/>
        <w:spacing w:before="450" w:after="450" w:line="312" w:lineRule="auto"/>
      </w:pPr>
      <w:r>
        <w:rPr>
          <w:rFonts w:ascii="宋体" w:hAnsi="宋体" w:eastAsia="宋体" w:cs="宋体"/>
          <w:color w:val="000"/>
          <w:sz w:val="28"/>
          <w:szCs w:val="28"/>
        </w:rPr>
        <w:t xml:space="preserve">　　第二、加强人口管理，做到“情况清、底数明”。通过三次对上级民政部门下发死亡应注销数据的核实处理，三次全国人像比对数据的核实处理以及日常基础业务办理。截止目前，死亡注销96人，出生申报634人，补录户口1人，办理二代证3438人，多报删除35人，补录户口6人，办理其他户籍业务4393余人次。第三、团结街道辖区共4个社区，社区民警4人。社区平台概况：在册重点人口234人，202_年新增13人，出租屋录入161家，暂住证办理2人。“一标三实”概况：共建立门牌25399条，单位395家，实有人口录入39492人。</w:t>
      </w:r>
    </w:p>
    <w:p>
      <w:pPr>
        <w:ind w:left="0" w:right="0" w:firstLine="560"/>
        <w:spacing w:before="450" w:after="450" w:line="312" w:lineRule="auto"/>
      </w:pPr>
      <w:r>
        <w:rPr>
          <w:rFonts w:ascii="宋体" w:hAnsi="宋体" w:eastAsia="宋体" w:cs="宋体"/>
          <w:color w:val="000"/>
          <w:sz w:val="28"/>
          <w:szCs w:val="28"/>
        </w:rPr>
        <w:t xml:space="preserve">&gt;　　三、注重防范，强化治安管理，打造平安团结。</w:t>
      </w:r>
    </w:p>
    <w:p>
      <w:pPr>
        <w:ind w:left="0" w:right="0" w:firstLine="560"/>
        <w:spacing w:before="450" w:after="450" w:line="312" w:lineRule="auto"/>
      </w:pPr>
      <w:r>
        <w:rPr>
          <w:rFonts w:ascii="宋体" w:hAnsi="宋体" w:eastAsia="宋体" w:cs="宋体"/>
          <w:color w:val="000"/>
          <w:sz w:val="28"/>
          <w:szCs w:val="28"/>
        </w:rPr>
        <w:t xml:space="preserve">　　第一、治安检查概况：特种行业及娱乐场所检查184次，出动人数1135人，行政处罚16家。消防检查单位489家，出动人数1059人，行政处罚26起。道路交通概况：检查次数42次，出动人数278人，无有效机动驾驶证行政拘留14人，安装摩托车防盗芯片1326辆。</w:t>
      </w:r>
    </w:p>
    <w:p>
      <w:pPr>
        <w:ind w:left="0" w:right="0" w:firstLine="560"/>
        <w:spacing w:before="450" w:after="450" w:line="312" w:lineRule="auto"/>
      </w:pPr>
      <w:r>
        <w:rPr>
          <w:rFonts w:ascii="宋体" w:hAnsi="宋体" w:eastAsia="宋体" w:cs="宋体"/>
          <w:color w:val="000"/>
          <w:sz w:val="28"/>
          <w:szCs w:val="28"/>
        </w:rPr>
        <w:t xml:space="preserve">　　第二、开展校园周边环境整治工作及法制宣传教育，我所社区民警坚持不定期进行走访校园，开展送法进校园活动，深入各中小学校、中学，开展送法服务、安全检查，严厉整治校园周边环境，建立管控机制。其中校园内治安检查23次，出动人数105人;开展校园法制课11次，出动人数22人。</w:t>
      </w:r>
    </w:p>
    <w:p>
      <w:pPr>
        <w:ind w:left="0" w:right="0" w:firstLine="560"/>
        <w:spacing w:before="450" w:after="450" w:line="312" w:lineRule="auto"/>
      </w:pPr>
      <w:r>
        <w:rPr>
          <w:rFonts w:ascii="宋体" w:hAnsi="宋体" w:eastAsia="宋体" w:cs="宋体"/>
          <w:color w:val="000"/>
          <w:sz w:val="28"/>
          <w:szCs w:val="28"/>
        </w:rPr>
        <w:t xml:space="preserve">　　第三、保障辖区内治安安全，增强群众执法懂法用法意识，进行闹市区开展法制宣传5次，出动人数25人，发放宣传手册1800多份。成功完成全国“两会”、清明、五一、高考及端午多次安保工作，做到零事件全安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2025-04-07T14:03:07+08:00</dcterms:created>
  <dcterms:modified xsi:type="dcterms:W3CDTF">2025-04-07T14:03:07+08:00</dcterms:modified>
</cp:coreProperties>
</file>

<file path=docProps/custom.xml><?xml version="1.0" encoding="utf-8"?>
<Properties xmlns="http://schemas.openxmlformats.org/officeDocument/2006/custom-properties" xmlns:vt="http://schemas.openxmlformats.org/officeDocument/2006/docPropsVTypes"/>
</file>