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最新三年级语文下册教学总结免费复制(5篇)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年级语文下册教学总结免费复制一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三年级语文下册教学总结免费复制一</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三年级语文下册教学总结免费复制三</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本学期的教育教学工作已经结束，回顾这一学期以来，学生的点滴进步让我感到无比欣慰，但今后还需更加努力。现对自己一学期的五年级教学工作总结如下：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语文基础参差不齐，为了扎实学生的基础知识和基本技能，我在充分了解学生的基础上对症下药，因材施教，不断提高学生的知识水平。比如，在书写方面，我大力强调规范，要求行款整齐，字迹工整，做到一日一篇写字练习，加以对于好的字画红圈，并努力克服错别字。对生字新词的理解运用，对近、反义词的积累等，除了让同学们自己查找之外，我还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三、确实做好学困生的工作</w:t>
      </w:r>
    </w:p>
    <w:p>
      <w:pPr>
        <w:ind w:left="0" w:right="0" w:firstLine="560"/>
        <w:spacing w:before="450" w:after="450" w:line="312" w:lineRule="auto"/>
      </w:pPr>
      <w:r>
        <w:rPr>
          <w:rFonts w:ascii="宋体" w:hAnsi="宋体" w:eastAsia="宋体" w:cs="宋体"/>
          <w:color w:val="000"/>
          <w:sz w:val="28"/>
          <w:szCs w:val="28"/>
        </w:rPr>
        <w:t xml:space="preserve">针对我们班有几位特殊的学困生，我采用多鼓励，少批评的方法，真正给他们爱心。布置不同类型的作业，简单易懂，激起这样学生的兴趣。狠抓学困生，给他们“开小灶”，每课跟上进度决不落下，要求生字词语过关。既严格督促，又给与他们及时的鼓励，使他们重新有自己学习的信心。</w:t>
      </w:r>
    </w:p>
    <w:p>
      <w:pPr>
        <w:ind w:left="0" w:right="0" w:firstLine="560"/>
        <w:spacing w:before="450" w:after="450" w:line="312" w:lineRule="auto"/>
      </w:pPr>
      <w:r>
        <w:rPr>
          <w:rFonts w:ascii="宋体" w:hAnsi="宋体" w:eastAsia="宋体" w:cs="宋体"/>
          <w:color w:val="000"/>
          <w:sz w:val="28"/>
          <w:szCs w:val="28"/>
        </w:rPr>
        <w:t xml:space="preserve">四、突出语文章节内容过关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五、拓展视野穿插课外知识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三年级语文下册教学总结免费复制五</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2025-04-05T06:06:27+08:00</dcterms:created>
  <dcterms:modified xsi:type="dcterms:W3CDTF">2025-04-05T06:06:27+08:00</dcterms:modified>
</cp:coreProperties>
</file>

<file path=docProps/custom.xml><?xml version="1.0" encoding="utf-8"?>
<Properties xmlns="http://schemas.openxmlformats.org/officeDocument/2006/custom-properties" xmlns:vt="http://schemas.openxmlformats.org/officeDocument/2006/docPropsVTypes"/>
</file>