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2024年小学三年级音乐教学总结上册 小学三年级音乐下册教学工作总结(五篇)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小学三年级音乐教学总结上册 小学三年级音乐下册教学工作总结一时代步伐的迈进，让我们必须具有新的教育理念，在新课标的指导下，我们要以培养健全发展的合格人才为宗旨，对学生落实素质教育，培养学生的想象力、表现力和创造力。因此，搞好音乐教研工作势在...</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小学三年级音乐下册教学工作总结一</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小学三年级音乐下册教学工作总结三</w:t>
      </w:r>
    </w:p>
    <w:p>
      <w:pPr>
        <w:ind w:left="0" w:right="0" w:firstLine="560"/>
        <w:spacing w:before="450" w:after="450" w:line="312" w:lineRule="auto"/>
      </w:pPr>
      <w:r>
        <w:rPr>
          <w:rFonts w:ascii="宋体" w:hAnsi="宋体" w:eastAsia="宋体" w:cs="宋体"/>
          <w:color w:val="000"/>
          <w:sz w:val="28"/>
          <w:szCs w:val="28"/>
        </w:rPr>
        <w:t xml:space="preserve">音乐欣赏是幼儿园艺术教育的资料，是提高幼儿艺术素养和审美认知。审美情感的重要途径，音乐欣赏的资料选取、途径手段、组织形式表现出多元化、多通道化、多媒体化等特征。对于幼儿园音乐活动反思能够为我们更好的从事幼儿园音乐活动带给有力的依据和保障。</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小学三年级音乐下册教学工作总结四</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小学三年级音乐下册教学工作总结五</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2024-11-25T14:29:41+08:00</dcterms:created>
  <dcterms:modified xsi:type="dcterms:W3CDTF">2024-11-25T14:29:41+08:00</dcterms:modified>
</cp:coreProperties>
</file>

<file path=docProps/custom.xml><?xml version="1.0" encoding="utf-8"?>
<Properties xmlns="http://schemas.openxmlformats.org/officeDocument/2006/custom-properties" xmlns:vt="http://schemas.openxmlformats.org/officeDocument/2006/docPropsVTypes"/>
</file>