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最新行政办公室工作总结汇报(5篇)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办公室工作总结汇报一一、主要工作回顾办公室对我来说是个全新的工作领域，作为办公室的工作人员，自己清醒的认识到办公室是综合管理机构，是承上启下、沟通内外、协调左右、联系四面八方的枢纽，是推动各项工作朝既定目标前进的中心。办公室工作千头万绪...</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行政办公室工作总结汇报一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行政办公室工作总结汇报二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过去这段时间的积累和沉淀，我们已然有了很大的提升和改变。那我们知道有哪些吗?i乐德范文网小编为大家整理了最新行政办公室工作总结汇报(5篇)，分享给有需要的朋友。</w:t>
      </w:r>
    </w:p>
    <w:p>
      <w:pPr>
        <w:ind w:left="0" w:right="0" w:firstLine="560"/>
        <w:spacing w:before="450" w:after="450" w:line="312" w:lineRule="auto"/>
      </w:pPr>
      <w:r>
        <w:rPr>
          <w:rFonts w:ascii="宋体" w:hAnsi="宋体" w:eastAsia="宋体" w:cs="宋体"/>
          <w:color w:val="000"/>
          <w:sz w:val="28"/>
          <w:szCs w:val="28"/>
        </w:rPr>
        <w:t xml:space="preserve">20__年上半年，行政办公室在区委、管委会的正确领导下，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一、上半年工作推进情况</w:t>
      </w:r>
    </w:p>
    <w:p>
      <w:pPr>
        <w:ind w:left="0" w:right="0" w:firstLine="560"/>
        <w:spacing w:before="450" w:after="450" w:line="312" w:lineRule="auto"/>
      </w:pPr>
      <w:r>
        <w:rPr>
          <w:rFonts w:ascii="宋体" w:hAnsi="宋体" w:eastAsia="宋体" w:cs="宋体"/>
          <w:color w:val="000"/>
          <w:sz w:val="28"/>
          <w:szCs w:val="28"/>
        </w:rPr>
        <w:t xml:space="preserve">(一)围绕管委会中心工作和重点工作，加强调查研究，及时了解、掌握经济和社会发展动态，向管委会提供各类相关信息，为领导决策、部署和指导工作发挥了参谋助手作用。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二)上半年共年收到各类文件件，制发各类文件件。其中，以区管委会发文87件，以行政办公室发文35件;起草各类工作汇报、领导讲话件;筹办、协办各类会议次。其中，党政联席会议9次，信访工作专题会议2次，其他各类会议次，共印发会议纪要12份。围绕管委会中心工作，对全区重点工程、重点项目督查次，确保了重点工作任务的完成。</w:t>
      </w:r>
    </w:p>
    <w:p>
      <w:pPr>
        <w:ind w:left="0" w:right="0" w:firstLine="560"/>
        <w:spacing w:before="450" w:after="450" w:line="312" w:lineRule="auto"/>
      </w:pPr>
      <w:r>
        <w:rPr>
          <w:rFonts w:ascii="宋体" w:hAnsi="宋体" w:eastAsia="宋体" w:cs="宋体"/>
          <w:color w:val="000"/>
          <w:sz w:val="28"/>
          <w:szCs w:val="28"/>
        </w:rPr>
        <w:t xml:space="preserve">(三)安排和督导管委会各部门、单位办理人大代表议案5件，建议条;办理政协提案2件。</w:t>
      </w:r>
    </w:p>
    <w:p>
      <w:pPr>
        <w:ind w:left="0" w:right="0" w:firstLine="560"/>
        <w:spacing w:before="450" w:after="450" w:line="312" w:lineRule="auto"/>
      </w:pPr>
      <w:r>
        <w:rPr>
          <w:rFonts w:ascii="宋体" w:hAnsi="宋体" w:eastAsia="宋体" w:cs="宋体"/>
          <w:color w:val="000"/>
          <w:sz w:val="28"/>
          <w:szCs w:val="28"/>
        </w:rPr>
        <w:t xml:space="preserve">(四)认真做好人民群众来信来访工作。制定了《东湖区信访工作办案程序》和《东湖区领导干部信访包案制度》，进一步规范了信访事项办理程序，极大的推动了信访工作的有序、扎实开展。荣获全市信访工作先进集体。</w:t>
      </w:r>
    </w:p>
    <w:p>
      <w:pPr>
        <w:ind w:left="0" w:right="0" w:firstLine="560"/>
        <w:spacing w:before="450" w:after="450" w:line="312" w:lineRule="auto"/>
      </w:pPr>
      <w:r>
        <w:rPr>
          <w:rFonts w:ascii="宋体" w:hAnsi="宋体" w:eastAsia="宋体" w:cs="宋体"/>
          <w:color w:val="000"/>
          <w:sz w:val="28"/>
          <w:szCs w:val="28"/>
        </w:rPr>
        <w:t xml:space="preserve">(五)坚持做好政务信息公开工作。按照市政府办公厅《_____》的要求，将20__年1月至20__年6月管委会有关文件在满洲里市政务信息公开平台公开，便于。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(六)认真审核把关各部门、单位的文书处理工作;认真落实管委会和行政办公室的档案管理和保密的工作，为行政办公室日常工作的正常开展提供了良好保障。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通过总结上半年工作情况，认真分析行政办公室面临的工作形势，制定了下半年工作安排：围绕一个主题，推进三个转变，实现五个突破。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推进“三个转变”：</w:t>
      </w:r>
    </w:p>
    <w:p>
      <w:pPr>
        <w:ind w:left="0" w:right="0" w:firstLine="560"/>
        <w:spacing w:before="450" w:after="450" w:line="312" w:lineRule="auto"/>
      </w:pPr>
      <w:r>
        <w:rPr>
          <w:rFonts w:ascii="宋体" w:hAnsi="宋体" w:eastAsia="宋体" w:cs="宋体"/>
          <w:color w:val="000"/>
          <w:sz w:val="28"/>
          <w:szCs w:val="28"/>
        </w:rPr>
        <w:t xml:space="preserve">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实现“五个突破”：</w:t>
      </w:r>
    </w:p>
    <w:p>
      <w:pPr>
        <w:ind w:left="0" w:right="0" w:firstLine="560"/>
        <w:spacing w:before="450" w:after="450" w:line="312" w:lineRule="auto"/>
      </w:pPr>
      <w:r>
        <w:rPr>
          <w:rFonts w:ascii="宋体" w:hAnsi="宋体" w:eastAsia="宋体" w:cs="宋体"/>
          <w:color w:val="000"/>
          <w:sz w:val="28"/>
          <w:szCs w:val="28"/>
        </w:rPr>
        <w:t xml:space="preserve">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四是依法行政上要有新突破。重点抓好政务公开、行政许可法和《国务院全面推进依法行政实施纲要》的实施工作。强化信访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行政部季度工作总结报告20_&lt;/span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20_公司年度安全工作总结5篇&lt;/span[_TAG_h2]行政办公室工作总结汇报三</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行政办公室工作总结汇报四</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行政办公室工作总结汇报五</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2025-04-21T01:35:35+08:00</dcterms:created>
  <dcterms:modified xsi:type="dcterms:W3CDTF">2025-04-21T01:35:35+08:00</dcterms:modified>
</cp:coreProperties>
</file>

<file path=docProps/custom.xml><?xml version="1.0" encoding="utf-8"?>
<Properties xmlns="http://schemas.openxmlformats.org/officeDocument/2006/custom-properties" xmlns:vt="http://schemas.openxmlformats.org/officeDocument/2006/docPropsVTypes"/>
</file>