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初中科学教师工作总结(六篇)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科学教师工作总结一一、摸清班级情景，制定切实可行的教学计划。为了顺利而有质有效地完成本学期的数学教学任务，在开学初，研究了两个班级情景，掌握了学生的知识结构水平，思想动态，家庭情景及学习情景和学习兴趣情景。针对了解的情景，制定了详实的教...</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初中科学教师工作总结一</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初中科学教师工作总结二</w:t>
      </w:r>
    </w:p>
    <w:p>
      <w:pPr>
        <w:ind w:left="0" w:right="0" w:firstLine="560"/>
        <w:spacing w:before="450" w:after="450" w:line="312" w:lineRule="auto"/>
      </w:pPr>
      <w:r>
        <w:rPr>
          <w:rFonts w:ascii="宋体" w:hAnsi="宋体" w:eastAsia="宋体" w:cs="宋体"/>
          <w:color w:val="000"/>
          <w:sz w:val="28"/>
          <w:szCs w:val="28"/>
        </w:rPr>
        <w:t xml:space="preserve">教师成长=经验+反思。如果一个教师仅仅满足于获得经验而不对经验进行深入的思考，那么，即使是有20年的教学经验，也许只是一年工作的20次重复，除非善于从经验反思中吸取教益，否则就不可能有什么改进。永远只能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初中科学教师工作总结三</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初中科学教师工作总结四</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初中科学教师工作总结五</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这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一名职责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本事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构成的。在这一学期我加强了学生的写字指导。首先，我让学生在写字时做到一看二临三比较。看指的是仔细观察的间架结构书写位置比较是指比一比与范字的差异学会评价。经过以上训练本班学生的书写较之以前有很大提高为了展示学习成果，我还挑选出整齐美观的作业进行展览，极大地调动了学生书写的进取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再交流，然后写，在学习生字的时候，我还扩大了对学生语言的培训，要他们看着学过的词语进行造句、说话。经过这段时间的训练学生有了长足的提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众多的学生是能够理解新课程的教育方式的。有一小部分学生由于年龄上的差异，以及家庭教育的空缺，学习上就有点困难了，因而班级里就有了两个极端的现象。当然，今后我还会在教学中不断改善，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初中科学教师工作总结六</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2025-04-05T01:12:05+08:00</dcterms:created>
  <dcterms:modified xsi:type="dcterms:W3CDTF">2025-04-05T01:12:05+08:00</dcterms:modified>
</cp:coreProperties>
</file>

<file path=docProps/custom.xml><?xml version="1.0" encoding="utf-8"?>
<Properties xmlns="http://schemas.openxmlformats.org/officeDocument/2006/custom-properties" xmlns:vt="http://schemas.openxmlformats.org/officeDocument/2006/docPropsVTypes"/>
</file>