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大学生对班级的总结(3篇)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大学生班级工作总结 大学生对班级的总结一在班级制度建设方面，我们充分发扬民主集中制，先后制定了班级选举制度、班级决策制度、班级财务制度、班级会议制度、班级值日制度。在班级工作中力求做到制度化、规范化、科学化，将整个信息112班凝聚成一个团结...</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大学生班级工作总结 大学生对班级的总结一</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大学生班级工作总结 大学生对班级的总结二</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大学生班级工作总结 大学生对班级的总结三</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14印刷技术二班成长的每一步历程。在从事班上事务的管理、各项活动的开展的过程中，清楚的看到我们班的进步与缺失。现就20_年下半年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院和系部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本学期，虽然我班刚进入大学，但是我们班级在实现“深入加强日常管理，使同学加强自我管理”的班级管理目标上依然没有退却。在这项工作中，主要围绕着三点来展开工作：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百多个日子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团支书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w:t>
      </w:r>
    </w:p>
    <w:p>
      <w:pPr>
        <w:ind w:left="0" w:right="0" w:firstLine="560"/>
        <w:spacing w:before="450" w:after="450" w:line="312" w:lineRule="auto"/>
      </w:pPr>
      <w:r>
        <w:rPr>
          <w:rFonts w:ascii="宋体" w:hAnsi="宋体" w:eastAsia="宋体" w:cs="宋体"/>
          <w:color w:val="000"/>
          <w:sz w:val="28"/>
          <w:szCs w:val="28"/>
        </w:rPr>
        <w:t xml:space="preserve">3、统计本班老师及同学的联系方式，建立班级qq群，便于同学方便及时的交流沟通。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4、组织参加校运动会，很多同学在比赛中获得很好的成绩。</w:t>
      </w:r>
    </w:p>
    <w:p>
      <w:pPr>
        <w:ind w:left="0" w:right="0" w:firstLine="560"/>
        <w:spacing w:before="450" w:after="450" w:line="312" w:lineRule="auto"/>
      </w:pPr>
      <w:r>
        <w:rPr>
          <w:rFonts w:ascii="宋体" w:hAnsi="宋体" w:eastAsia="宋体" w:cs="宋体"/>
          <w:color w:val="000"/>
          <w:sz w:val="28"/>
          <w:szCs w:val="28"/>
        </w:rPr>
        <w:t xml:space="preserve">5、定期收集同学对班委及班级建设的意见和建议。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经过一百多个日子的磨合，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1、班级要保持形成优良的班风，使之能体现出14级印刷技术二班良好的精神风貌。</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3、狠抓班委会成员自身的纪律作风。建成一个作风正派、强健有力的班团委。着力提升班级凝集力，让所有同学想兄弟姐妹一样的生活在14级印刷二班这个温馨大家庭中，切实感受到班级的温暖。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2、换位思考，在工作中生活中。我们每个人都要学会换位思考，立场不同，角度不同，对问题的看法也会不同。学会换位思考，带来的是对别人的理解，带来的是处理问题时清醒的头脑和正确的选择。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正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百多天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2025-04-01T07:28:23+08:00</dcterms:created>
  <dcterms:modified xsi:type="dcterms:W3CDTF">2025-04-01T07:28:23+08:00</dcterms:modified>
</cp:coreProperties>
</file>

<file path=docProps/custom.xml><?xml version="1.0" encoding="utf-8"?>
<Properties xmlns="http://schemas.openxmlformats.org/officeDocument/2006/custom-properties" xmlns:vt="http://schemas.openxmlformats.org/officeDocument/2006/docPropsVTypes"/>
</file>