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最新银行工作年底总结(4篇)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工作年底总结一一、主要工作资料及职责本人于20__年6月入职，从事综合柜员一职。平日工作主要有柜应对私业务、对公业务、代发工资、反洗钱信息补录等。看似简单的操作，却需要平日多积累多学习操作流程，日益更新，专注、仔细、耐心对待每一笔业务的...</w:t>
      </w:r>
    </w:p>
    <w:p>
      <w:pPr>
        <w:ind w:left="0" w:right="0" w:firstLine="560"/>
        <w:spacing w:before="450" w:after="450" w:line="312" w:lineRule="auto"/>
      </w:pPr>
      <w:r>
        <w:rPr>
          <w:rFonts w:ascii="黑体" w:hAnsi="黑体" w:eastAsia="黑体" w:cs="黑体"/>
          <w:color w:val="000000"/>
          <w:sz w:val="36"/>
          <w:szCs w:val="36"/>
          <w:b w:val="1"/>
          <w:bCs w:val="1"/>
        </w:rPr>
        <w:t xml:space="preserve">银行工作年底总结一</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银行工作年底总结二</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银行工作年底总结三</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九大精神等。</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银行工作年底总结四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进取服务客户，扩大银行营销业务，较好地完成自我的工作任务，取得了必须的成绩，获得客户的满意。现将20__年工作情景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2025-04-03T08:44:40+08:00</dcterms:created>
  <dcterms:modified xsi:type="dcterms:W3CDTF">2025-04-03T08:44:40+08:00</dcterms:modified>
</cp:coreProperties>
</file>

<file path=docProps/custom.xml><?xml version="1.0" encoding="utf-8"?>
<Properties xmlns="http://schemas.openxmlformats.org/officeDocument/2006/custom-properties" xmlns:vt="http://schemas.openxmlformats.org/officeDocument/2006/docPropsVTypes"/>
</file>