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 计算机专业教师企业实践报告(5篇)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 计算机专业教师企业实践报告一一、实习目的通过理论联系实际，巩固所学的知识，提高处理实际问题的能力，为顺利毕业进行做好充分的准备，并为自己能顺利与社会环境接轨做准备。通过这次实习，使我们进一步理解和领会所学的基本理论，...</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 计算机专业教师企业实践报告五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