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最新教师会计培训总结(5篇)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会计培训总结一一、精心组织，做好各项准备工作。双浮中心学校制定培训计划及实施方案，明确培训目标，安排了培训时间、培训形式及培训内容。同时也对这次培训做出了严格规定：一是严格培训作息时间，规定了每天上午8：30-11：30、下午3：00-...</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教师会计培训总结四</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6"/>
          <w:szCs w:val="36"/>
          <w:b w:val="1"/>
          <w:bCs w:val="1"/>
        </w:rPr>
        <w:t xml:space="preserve">教师会计培训总结五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2025-04-02T17:33:42+08:00</dcterms:created>
  <dcterms:modified xsi:type="dcterms:W3CDTF">2025-04-02T17:33:42+08:00</dcterms:modified>
</cp:coreProperties>
</file>

<file path=docProps/custom.xml><?xml version="1.0" encoding="utf-8"?>
<Properties xmlns="http://schemas.openxmlformats.org/officeDocument/2006/custom-properties" xmlns:vt="http://schemas.openxmlformats.org/officeDocument/2006/docPropsVTypes"/>
</file>