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初中物理教师教学工作总结简短(六篇)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初中物理教师教学工作总结简短一  一、备课方面  在暑假培训期间的空闲时间，我充分利用网络资源，把本学期的物理教案基本完成，开学初我结合课本和教参，完善每一节课的教学内容，对其重新进行审视，将其取舍、增补、校正、拓展，做到精通教材、驾奴教材...</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初中物理教师教学工作总结简短一</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初中物理教师教学工作总结简短二</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__大精神和“三个代表”重要思想，与时俱进，开拓创新，深化教学改革，提高教学质量。认真学习《物理课程标准》，领会课标精神，贯彻新课标运用方法，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同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1、在暑假期间和___合作编写了《20__年新课程中招物理考点研究》一书，本书于20__年11月在南方出版社出版发行(书号_____)。</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3、本人所撰写的《多媒体环境下初中物理课堂教学模式初探》在20__年度南阳市电教论文评选活动中被南阳市教育局评为优秀论文二等奖(8月)。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初中物理教师教学工作总结简短四</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__大精神和“三个代表”重要思想，与时俱进，开拓创新，深化教学改革，提高教学质量。认真学习《物理课程标准》，领会课标精神，贯彻新课标运用方法，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同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1、在暑假期间和___合作编写了《20__年新课程中招物理考点研究》一书，本书于20__年11月在南方出版社出版发行(书号_____)。</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3、本人所撰写的《多媒体环境下初中物理课堂教学模式初探》在20__年度南阳市电教论文评选活动中被南阳市教育局评为优秀论文二等奖(8月)。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初中物理教师教学工作总结简短五</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初中物理教师教学工作总结简短六</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