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机床动力部门工作总结(五篇)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床动力部门工作总结一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机床动力部门工作总结一</w:t>
      </w:r>
    </w:p>
    <w:p>
      <w:pPr>
        <w:ind w:left="0" w:right="0" w:firstLine="560"/>
        <w:spacing w:before="450" w:after="450" w:line="312" w:lineRule="auto"/>
      </w:pPr>
      <w:r>
        <w:rPr>
          <w:rFonts w:ascii="宋体" w:hAnsi="宋体" w:eastAsia="宋体" w:cs="宋体"/>
          <w:color w:val="000"/>
          <w:sz w:val="28"/>
          <w:szCs w:val="28"/>
        </w:rPr>
        <w:t xml:space="preserve">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展、多元投入、生态循环”的原则，遵循“以人为本、城乡统筹、持续发展”的理念，按照“标准化、工业化、信息化、国际化”的思路，建设以杨扶公路为主轴，以现代农业创新园、国际科技合作园、现代农业企业孵化园、种苗产业园、标准化生产示范园、科技探索园、农产品加工园和现代物流园等8个功能园为支撑，园区推行“产、学、研一体化，生产与一体化的模式，先后引进、示范农业新品种^v^类4500余个、新技术15项，初步形成设施蔬菜、良种苗木、小麦良种繁育、畜牧养殖等八类产业。通过“龙头企业（协会）＋科技人员+基地＋农户”的示范推广模式，促进农业科技成果的应用普及，带动区内外相关产业的快速发展和农民收入水*的大幅提高。成为示范带动*干旱半干旱地区农业实现现代化的国际知名、国内一流的现代农业示范园区。</w:t>
      </w:r>
    </w:p>
    <w:p>
      <w:pPr>
        <w:ind w:left="0" w:right="0" w:firstLine="560"/>
        <w:spacing w:before="450" w:after="450" w:line="312" w:lineRule="auto"/>
      </w:pPr>
      <w:r>
        <w:rPr>
          <w:rFonts w:ascii="宋体" w:hAnsi="宋体" w:eastAsia="宋体" w:cs="宋体"/>
          <w:color w:val="000"/>
          <w:sz w:val="28"/>
          <w:szCs w:val="28"/>
        </w:rPr>
        <w:t xml:space="preserve">一、项目建设的意义和必要性</w:t>
      </w:r>
    </w:p>
    <w:p>
      <w:pPr>
        <w:ind w:left="0" w:right="0" w:firstLine="560"/>
        <w:spacing w:before="450" w:after="450" w:line="312" w:lineRule="auto"/>
      </w:pPr>
      <w:r>
        <w:rPr>
          <w:rFonts w:ascii="宋体" w:hAnsi="宋体" w:eastAsia="宋体" w:cs="宋体"/>
          <w:color w:val="000"/>
          <w:sz w:val="28"/>
          <w:szCs w:val="28"/>
        </w:rPr>
        <w:t xml:space="preserve">项目建设对调整农业产业结构、提高科技成果转化、保障农产品质量安全、增加农民收入、满足消费者多样化需求，推动农业产业化发展等方面具有重要意义。为了充分发挥江苏农业科技示范带动作用，贯彻*《批复》精神，园区按照“围绕示范做大产业，依托产业搞好示范”的总体思路，发展设施蔬菜产业。通过农业新品种、新技术的引进、集成创新、示范推广，加快农业科技成果转化；同时，通过新品种的产业化示范推广，使产业经营让农民“看得见、学得会、带得走、用得上”，使园区成为具有较强辐射带动与示范效应的农业科技园区。</w:t>
      </w:r>
    </w:p>
    <w:p>
      <w:pPr>
        <w:ind w:left="0" w:right="0" w:firstLine="560"/>
        <w:spacing w:before="450" w:after="450" w:line="312" w:lineRule="auto"/>
      </w:pPr>
      <w:r>
        <w:rPr>
          <w:rFonts w:ascii="宋体" w:hAnsi="宋体" w:eastAsia="宋体" w:cs="宋体"/>
          <w:color w:val="000"/>
          <w:sz w:val="28"/>
          <w:szCs w:val="28"/>
        </w:rPr>
        <w:t xml:space="preserve">二、项目建设示范推广的主要模式</w:t>
      </w:r>
    </w:p>
    <w:p>
      <w:pPr>
        <w:ind w:left="0" w:right="0" w:firstLine="560"/>
        <w:spacing w:before="450" w:after="450" w:line="312" w:lineRule="auto"/>
      </w:pPr>
      <w:r>
        <w:rPr>
          <w:rFonts w:ascii="宋体" w:hAnsi="宋体" w:eastAsia="宋体" w:cs="宋体"/>
          <w:color w:val="000"/>
          <w:sz w:val="28"/>
          <w:szCs w:val="28"/>
        </w:rPr>
        <w:t xml:space="preserve">在项目建设发展过程中，我们探索建立了“*推动下、以农业大学为依托、以基层农技力量为骨干”的农业科技推广新模式，在10多个省区发展示范推广基地151个、农业专家大院37个，建立示范点和试验基地1200多个。通过这种模式，发挥现代远程教育的作用，大力开展农业科技推广培训，共引进、推广国内外良种1700多个，推广农业先进实用技术1000多项，受益农民5000多万，每年实现科技推广效益高达60多亿元，对我国干旱半干旱地区农业的科技辐射带动作用初步显现。这些都为江</w:t>
      </w:r>
    </w:p>
    <w:p>
      <w:pPr>
        <w:ind w:left="0" w:right="0" w:firstLine="560"/>
        <w:spacing w:before="450" w:after="450" w:line="312" w:lineRule="auto"/>
      </w:pPr>
      <w:r>
        <w:rPr>
          <w:rFonts w:ascii="宋体" w:hAnsi="宋体" w:eastAsia="宋体" w:cs="宋体"/>
          <w:color w:val="000"/>
          <w:sz w:val="28"/>
          <w:szCs w:val="28"/>
        </w:rPr>
        <w:t xml:space="preserve">苏农业科技创新能力提升吸引人才和人才发挥才能提供了良好的机遇和*台。</w:t>
      </w:r>
    </w:p>
    <w:p>
      <w:pPr>
        <w:ind w:left="0" w:right="0" w:firstLine="560"/>
        <w:spacing w:before="450" w:after="450" w:line="312" w:lineRule="auto"/>
      </w:pPr>
      <w:r>
        <w:rPr>
          <w:rFonts w:ascii="宋体" w:hAnsi="宋体" w:eastAsia="宋体" w:cs="宋体"/>
          <w:color w:val="000"/>
          <w:sz w:val="28"/>
          <w:szCs w:val="28"/>
        </w:rPr>
        <w:t xml:space="preserve">1.建立农业科技示范基地。根据不同农业生态区域和产业发展创办各类示范基地，建立新品种、新技术、新成果示范样板，为示范户、广大农民提供科技信息，新型季节性培训，引导农民学习、掌握和应用新技术，推动当地主导产业、特色产业发展。</w:t>
      </w:r>
    </w:p>
    <w:p>
      <w:pPr>
        <w:ind w:left="0" w:right="0" w:firstLine="560"/>
        <w:spacing w:before="450" w:after="450" w:line="312" w:lineRule="auto"/>
      </w:pPr>
      <w:r>
        <w:rPr>
          <w:rFonts w:ascii="宋体" w:hAnsi="宋体" w:eastAsia="宋体" w:cs="宋体"/>
          <w:color w:val="000"/>
          <w:sz w:val="28"/>
          <w:szCs w:val="28"/>
        </w:rPr>
        <w:t xml:space="preserve">2.开展信息服务与咨询服务。针对农业生产中存在的问题，向产前、产中和产后提供新技术、新方法和新品种等；技术咨询，就是组织由专家学者组成的科技服务团，通过有偿和无偿相结合的方式，为涉农企业和农民提供技术咨询。同时通过信息沟通及时了解农民的技术需求，合理选择科研方向和重点，提高科研成果的针对性。</w:t>
      </w:r>
    </w:p>
    <w:p>
      <w:pPr>
        <w:ind w:left="0" w:right="0" w:firstLine="560"/>
        <w:spacing w:before="450" w:after="450" w:line="312" w:lineRule="auto"/>
      </w:pPr>
      <w:r>
        <w:rPr>
          <w:rFonts w:ascii="宋体" w:hAnsi="宋体" w:eastAsia="宋体" w:cs="宋体"/>
          <w:color w:val="000"/>
          <w:sz w:val="28"/>
          <w:szCs w:val="28"/>
        </w:rPr>
        <w:t xml:space="preserve">3.进行技术开发、转让和入股。对现有科研成果进行科学论证和市场分析，向企业进行转让。以教育、科研单位的科研成果、技术专利等无形资产入股参与企业的生产经营，促进产学研紧密结合。</w:t>
      </w:r>
    </w:p>
    <w:p>
      <w:pPr>
        <w:ind w:left="0" w:right="0" w:firstLine="560"/>
        <w:spacing w:before="450" w:after="450" w:line="312" w:lineRule="auto"/>
      </w:pPr>
      <w:r>
        <w:rPr>
          <w:rFonts w:ascii="宋体" w:hAnsi="宋体" w:eastAsia="宋体" w:cs="宋体"/>
          <w:color w:val="000"/>
          <w:sz w:val="28"/>
          <w:szCs w:val="28"/>
        </w:rPr>
        <w:t xml:space="preserve">4.组建科技型企业。教育科研单位依靠自身科技人才优势，组建自己的科技型企业，形成研究、开发、推广和转化的良性循环。先后吸引包括*农科院、上海孙桥等一批国内知名企业和科研机构进入创新园建立基地；同时，通过农高会这一*台，与国内外干旱半干旱地区的专家学者以及企业开展广泛的合作交流，还与加拿大、以色列等国开展广泛的科技合作，引进种植加</w:t>
      </w:r>
    </w:p>
    <w:p>
      <w:pPr>
        <w:ind w:left="0" w:right="0" w:firstLine="560"/>
        <w:spacing w:before="450" w:after="450" w:line="312" w:lineRule="auto"/>
      </w:pPr>
      <w:r>
        <w:rPr>
          <w:rFonts w:ascii="宋体" w:hAnsi="宋体" w:eastAsia="宋体" w:cs="宋体"/>
          <w:color w:val="000"/>
          <w:sz w:val="28"/>
          <w:szCs w:val="28"/>
        </w:rPr>
        <w:t xml:space="preserve">拿大燕麦新品种、优质牧草新品种；与台湾美庭公司合作建设工厂化育苗馆，推广工厂化育苗技术和台湾果蔬新品种。积极组织“亚太农产品加工国际论坛”，研讨话题包括亚太地区发展农产品加工业所面临的诸如环境优化、小规模加工企业融资、食品安全保障体系建设、人力资源开发、市场营销以及整合小农户纳入农业食品供应链等具有普遍意义的共性问题。通过与荷兰瑞克斯旺、以色列海泽拉等企业合作，引进蔬菜新品种300多个。到目前为止，共有30多家国内外科研机构和企业入园发展，集聚推广各类作物新品种17类1200多个，带动农民增收效果显著。</w:t>
      </w:r>
    </w:p>
    <w:p>
      <w:pPr>
        <w:ind w:left="0" w:right="0" w:firstLine="560"/>
        <w:spacing w:before="450" w:after="450" w:line="312" w:lineRule="auto"/>
      </w:pPr>
      <w:r>
        <w:rPr>
          <w:rFonts w:ascii="宋体" w:hAnsi="宋体" w:eastAsia="宋体" w:cs="宋体"/>
          <w:color w:val="000"/>
          <w:sz w:val="28"/>
          <w:szCs w:val="28"/>
        </w:rPr>
        <w:t xml:space="preserve">5.开展科技培训。</w:t>
      </w:r>
    </w:p>
    <w:p>
      <w:pPr>
        <w:ind w:left="0" w:right="0" w:firstLine="560"/>
        <w:spacing w:before="450" w:after="450" w:line="312" w:lineRule="auto"/>
      </w:pPr>
      <w:r>
        <w:rPr>
          <w:rFonts w:ascii="宋体" w:hAnsi="宋体" w:eastAsia="宋体" w:cs="宋体"/>
          <w:color w:val="000"/>
          <w:sz w:val="28"/>
          <w:szCs w:val="28"/>
        </w:rPr>
        <w:t xml:space="preserve">在项目建设期，为了加快新品种、新技术的推广速度和力度，项目组专门成立了培训小组，聘请西北农林科技大学设施、园艺的专家教授为基地的农户进行培训，项目培训以合作社为单位，采用理论和实践相结合的原则进行培训。项目建设期共计举办培训班32场次、培训农户2200人次。项目建成后直接就业人数达到了5200名，带动农民增收致富1000余万元。参加培训的合作社见附表1。</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机床动力部门工作总结二</w:t>
      </w:r>
    </w:p>
    <w:p>
      <w:pPr>
        <w:ind w:left="0" w:right="0" w:firstLine="560"/>
        <w:spacing w:before="450" w:after="450" w:line="312" w:lineRule="auto"/>
      </w:pPr>
      <w:r>
        <w:rPr>
          <w:rFonts w:ascii="宋体" w:hAnsi="宋体" w:eastAsia="宋体" w:cs="宋体"/>
          <w:color w:val="000"/>
          <w:sz w:val="28"/>
          <w:szCs w:val="28"/>
        </w:rPr>
        <w:t xml:space="preserve">20xx年在路桥公司玉磨路桥项目部工作。在项目物机部工作的这一年里，我学到了很多东西，也收获了很多，虽然每天早早的就上班，晚上加班到十一点，但是在这一年了过得特别的充实，作为一名设备管理员我时刻提醒着自己只有不断的提高自己才能不断的进步。在工作上只有认真的对待自己的工作，不断的像前辈学习提高自己的业务水平，将自己所学的应用于实际的工作中来。</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v^木桶理论^v^的三方面进行分析：一只桶盛水的多少取决于最短那块板；还取决于板与板之间的间隔大小；最后它还受桶底大小的制约。在20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在这一年了，我将自己在学校学习的玉实际工作相结合不断提高自己的业务水平，为项目部建设打下坚实的基础，以下是我在这段时间工作中的总结：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未发生一起重大安全事故。</w:t>
      </w:r>
    </w:p>
    <w:p>
      <w:pPr>
        <w:ind w:left="0" w:right="0" w:firstLine="560"/>
        <w:spacing w:before="450" w:after="450" w:line="312" w:lineRule="auto"/>
      </w:pPr>
      <w:r>
        <w:rPr>
          <w:rFonts w:ascii="宋体" w:hAnsi="宋体" w:eastAsia="宋体" w:cs="宋体"/>
          <w:color w:val="000"/>
          <w:sz w:val="28"/>
          <w:szCs w:val="28"/>
        </w:rPr>
        <w:t xml:space="preserve">2、管理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1、每个月定期对设备进行日常保养检查。随时监督员工严格按照操作规程进行设备操作，杜绝违章操作，发现隐患要求现场整改；要求现场做好设备日常保养记录。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（1）重视保养，减少维修按照制定的设备保养计划对项目部的设备等全面进行二保维护，做到了及时发现并彻底排除故障隐患，二保完成率达100%。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施工现场的设备维修时必须5分钟到现场，并协调其它架子队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3、设备项修工作按照日常点检和维修中发现的隐患进行了相应的整改，整改后设备使用正常。保真施工现场设备生产中零事故的发生。</w:t>
      </w:r>
    </w:p>
    <w:p>
      <w:pPr>
        <w:ind w:left="0" w:right="0" w:firstLine="560"/>
        <w:spacing w:before="450" w:after="450" w:line="312" w:lineRule="auto"/>
      </w:pPr>
      <w:r>
        <w:rPr>
          <w:rFonts w:ascii="宋体" w:hAnsi="宋体" w:eastAsia="宋体" w:cs="宋体"/>
          <w:color w:val="000"/>
          <w:sz w:val="28"/>
          <w:szCs w:val="28"/>
        </w:rPr>
        <w:t xml:space="preserve">4、项目部安全质量标准化达2级工作20xx年8月份公司起动安全质量标准化达2级工作，物机部人员会同各架子队和部门在4个月内积极完成设备设施的各项整改项目，为项目顺利达级做好了坚实的基础工作。项目部顺利通过2级达标项目。</w:t>
      </w:r>
    </w:p>
    <w:p>
      <w:pPr>
        <w:ind w:left="0" w:right="0" w:firstLine="560"/>
        <w:spacing w:before="450" w:after="450" w:line="312" w:lineRule="auto"/>
      </w:pPr>
      <w:r>
        <w:rPr>
          <w:rFonts w:ascii="宋体" w:hAnsi="宋体" w:eastAsia="宋体" w:cs="宋体"/>
          <w:color w:val="000"/>
          <w:sz w:val="28"/>
          <w:szCs w:val="28"/>
        </w:rPr>
        <w:t xml:space="preserve">5、加强采购合同的管理。根据管理的要求，我们组织起草主要施工材料物资采购合同，统一合同文本，规范合同编号，全部合同都严格履行合同评审程序。今年由总承包部签订的租赁合同23份。按照合同管理要求建立设备管理合同台帐。对各架子队签订的设备租赁合同跟踪监督检查其履约情况。</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机床动力部门工作总结三</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同时也在总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20xx年x月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x月份我接受领导安排，调至设备科培训员这一岗位，主抓学习培训工作。期间我也组织过一次老员工的技能比武。为了能真正达到技能比武的效果，在领导的要求下，大大提高了比武的难度，是每个人都得到了锻炼，其^v^产生优秀奖x人，x人不及格。</w:t>
      </w:r>
    </w:p>
    <w:p>
      <w:pPr>
        <w:ind w:left="0" w:right="0" w:firstLine="560"/>
        <w:spacing w:before="450" w:after="450" w:line="312" w:lineRule="auto"/>
      </w:pPr>
      <w:r>
        <w:rPr>
          <w:rFonts w:ascii="宋体" w:hAnsi="宋体" w:eastAsia="宋体" w:cs="宋体"/>
          <w:color w:val="000"/>
          <w:sz w:val="28"/>
          <w:szCs w:val="28"/>
        </w:rPr>
        <w:t xml:space="preserve">3、x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x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x月底根据公司统一安排对金能生产区的防腐、保温、彩钢等工程量进行了统一测量，在x月x日至x月x日，用近一个月的时间内完成了x月份之后的所有的工程量的测量工作，其中保温x张申请、彩钢防水x张、防腐x张、共累计测量约x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总工作中出现的问题，总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6、工程量的核算，自从x月份来核算工程量共出现过三次错误，一次是没有交原件，一次是单价写错了，还有一次是掉了个括号。这也充分的暴漏了自己在工程量核算方面计算不够认真，仔细。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机床动力部门工作总结五</w:t>
      </w:r>
    </w:p>
    <w:p>
      <w:pPr>
        <w:ind w:left="0" w:right="0" w:firstLine="560"/>
        <w:spacing w:before="450" w:after="450" w:line="312" w:lineRule="auto"/>
      </w:pPr>
      <w:r>
        <w:rPr>
          <w:rFonts w:ascii="宋体" w:hAnsi="宋体" w:eastAsia="宋体" w:cs="宋体"/>
          <w:color w:val="000"/>
          <w:sz w:val="28"/>
          <w:szCs w:val="28"/>
        </w:rPr>
        <w:t xml:space="preserve">我叫**，**年**月出生，20xx年7月参加工作，在攀枝花钢城集团有限公司废旧物资分公司生产设备部工作，20xx年12月获得机械助理工程师，主要负责机械设备管理。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2024-11-24T23:51:25+08:00</dcterms:created>
  <dcterms:modified xsi:type="dcterms:W3CDTF">2024-11-24T23:51:25+08:00</dcterms:modified>
</cp:coreProperties>
</file>

<file path=docProps/custom.xml><?xml version="1.0" encoding="utf-8"?>
<Properties xmlns="http://schemas.openxmlformats.org/officeDocument/2006/custom-properties" xmlns:vt="http://schemas.openxmlformats.org/officeDocument/2006/docPropsVTypes"/>
</file>