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2024年小学教师校本培训工作总结(3篇)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小学教师校本培训工作总结一  一、积极按时参与校本研修活动，并做好理论学习记录，踊跃发言，提出自己的见解，并认真撰写心得体会，在学习中不断充实自己，提高自己的理论素养。  1、在校本研修培训中，我校组织了有关“各学科教学基本模式”、“课题研...</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小学教师校本培训工作总结一</w:t>
      </w:r>
    </w:p>
    <w:p>
      <w:pPr>
        <w:ind w:left="0" w:right="0" w:firstLine="560"/>
        <w:spacing w:before="450" w:after="450" w:line="312" w:lineRule="auto"/>
      </w:pPr>
      <w:r>
        <w:rPr>
          <w:rFonts w:ascii="宋体" w:hAnsi="宋体" w:eastAsia="宋体" w:cs="宋体"/>
          <w:color w:val="000"/>
          <w:sz w:val="28"/>
          <w:szCs w:val="28"/>
        </w:rPr>
        <w:t xml:space="preserve">一、积极按时参与校本研修活动，并做好理论学习记录，踊跃发言，提出自己的见解，并认真撰写心得体会，在学习中不断充实自己，提高自己的理论素养。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w:t>
      </w:r>
    </w:p>
    <w:p>
      <w:pPr>
        <w:ind w:left="0" w:right="0" w:firstLine="560"/>
        <w:spacing w:before="450" w:after="450" w:line="312" w:lineRule="auto"/>
      </w:pPr>
      <w:r>
        <w:rPr>
          <w:rFonts w:ascii="宋体" w:hAnsi="宋体" w:eastAsia="宋体" w:cs="宋体"/>
          <w:color w:val="000"/>
          <w:sz w:val="28"/>
          <w:szCs w:val="28"/>
        </w:rPr>
        <w:t xml:space="preserve">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 ，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积极参与网络研修，建议老师们多浏览每天都要上网浏览研修论坛新发表的博文，多看看同行们对于课堂教学改革的认识和思考，并对自己感兴趣的话题发表评论，及时与各位博友沟通交流，增长自己的见识，开拓自己的视野，使自己能够更及时的了解外面的世界。让教师在吉林省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2、自主学习模式。这种模式由教师进行自我学习教学理论、自我反思，找出自己在某一方面的不足，然后制定自培计划，并实施计划，以弥补自身不足，提高自身能力的方式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教书育人，师德为本，缺乏良好师德的教师队伍，无从谈好的教学质量。以《中小学教师职业道德规范》和《新时期教师职业道德修养》等规章为依据，把师德教育和学校的各项活动结合起来，加强教</w:t>
      </w:r>
    </w:p>
    <w:p>
      <w:pPr>
        <w:ind w:left="0" w:right="0" w:firstLine="560"/>
        <w:spacing w:before="450" w:after="450" w:line="312" w:lineRule="auto"/>
      </w:pPr>
      <w:r>
        <w:rPr>
          <w:rFonts w:ascii="宋体" w:hAnsi="宋体" w:eastAsia="宋体" w:cs="宋体"/>
          <w:color w:val="000"/>
          <w:sz w:val="28"/>
          <w:szCs w:val="28"/>
        </w:rPr>
        <w:t xml:space="preserve">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学期继续把学习、实践、验证新课程理念，作为师资研修的重点任务来抓。重点学习《教师怎样提升教学技能》一书，加强通识研修，通过学习：一、在知识方面主要了解以下三点：(1)了解学生对所学学科必备的基础知识的掌握状况;(2)了解学生对即将学习的内容一具备何种知识，哪些是正确的，哪些是错误的，哪些是模糊的。二、在情感方面主要了解以下四点：1.了解学生是否知道学习本学科的意义;2.了解学生是否出于自己的意愿而学习;3.了解学生对本学科中的什么知识最感兴趣;4.了解学生在学习中评价是非、对错的准则。三、在个性心理方面主要了解以下五点：1.了解学生对学习是否具有独立完成的信心;2.了解学生对学习困难所持的态度;3.了解学生学习中毅力的表现;4.了解学生对学习成功的愿望和要求;5.了解学生学习的情绪。</w:t>
      </w:r>
    </w:p>
    <w:p>
      <w:pPr>
        <w:ind w:left="0" w:right="0" w:firstLine="560"/>
        <w:spacing w:before="450" w:after="450" w:line="312" w:lineRule="auto"/>
      </w:pPr>
      <w:r>
        <w:rPr>
          <w:rFonts w:ascii="宋体" w:hAnsi="宋体" w:eastAsia="宋体" w:cs="宋体"/>
          <w:color w:val="000"/>
          <w:sz w:val="28"/>
          <w:szCs w:val="28"/>
        </w:rPr>
        <w:t xml:space="preserve">四、在方法与思维方面主要了解以下六点：1.了解学生是否有计划、有步骤地进行学习;2.了解学生是否有效地参与课堂教学;3.了解学</w:t>
      </w:r>
    </w:p>
    <w:p>
      <w:pPr>
        <w:ind w:left="0" w:right="0" w:firstLine="560"/>
        <w:spacing w:before="450" w:after="450" w:line="312" w:lineRule="auto"/>
      </w:pPr>
      <w:r>
        <w:rPr>
          <w:rFonts w:ascii="宋体" w:hAnsi="宋体" w:eastAsia="宋体" w:cs="宋体"/>
          <w:color w:val="000"/>
          <w:sz w:val="28"/>
          <w:szCs w:val="28"/>
        </w:rPr>
        <w:t xml:space="preserve">生是否有良好的记忆和记忆方法;4.了解学生能否利用作业、问答、测验、评价自己的学习，并及时进行恰当的调整;5.了解学生学习、掌握概念、规律的方式;6.了解学生解答问题所采取的程序和思考方式。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回首走过的日子，有在教学上艰难跋涉的痛苦，有在工作中成长的快乐，有收获信任的喜悦，这一切让我体会了时间的意义，让我明白了拥有的珍贵。</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小学教师校本培训工作总结二</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小学教师校本培训工作总结三</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2025-04-03T04:18:52+08:00</dcterms:created>
  <dcterms:modified xsi:type="dcterms:W3CDTF">2025-04-03T04:18:52+08:00</dcterms:modified>
</cp:coreProperties>
</file>

<file path=docProps/custom.xml><?xml version="1.0" encoding="utf-8"?>
<Properties xmlns="http://schemas.openxmlformats.org/officeDocument/2006/custom-properties" xmlns:vt="http://schemas.openxmlformats.org/officeDocument/2006/docPropsVTypes"/>
</file>