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幼儿园后勤部门工作总结(4篇)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幼儿园部门后勤总结 幼儿园后勤部门工作总结一本学期，自己积极适应新时期教学工作的要求，严格要求自己，积极向同事们请教，结合本校的实际条件与幼儿的实际情况，勤勤恳恳，兢兢业业，使班级教学工作有计划，有组织，有步骤地开展。现将本学期的教学工作总...</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幼儿园后勤部门工作总结一</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幼儿园后勤部门工作总结二</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上级各部门工作指示，不断提高幼儿园办园质量和服务水平，全面提升幼儿素质，规范与发展并举。圆满的完成了年初计划的各项工作，现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幼儿园后勤部门工作总结三</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1、进餐教育：</w:t>
      </w:r>
    </w:p>
    <w:p>
      <w:pPr>
        <w:ind w:left="0" w:right="0" w:firstLine="560"/>
        <w:spacing w:before="450" w:after="450" w:line="312" w:lineRule="auto"/>
      </w:pPr>
      <w:r>
        <w:rPr>
          <w:rFonts w:ascii="宋体" w:hAnsi="宋体" w:eastAsia="宋体" w:cs="宋体"/>
          <w:color w:val="000"/>
          <w:sz w:val="28"/>
          <w:szCs w:val="28"/>
        </w:rPr>
        <w:t xml:space="preserve">由于我班幼儿进餐的个别幼儿比较慢而且还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由于我班个别幼儿自理能力较差，所以自理能力的培养也是非常重要的。教育幼儿“自己的事情自己做”，自己的衣服自己折自己放、每周选值日生帮忙做值日、通过生活中的一些小事来培养幼儿的自理能力。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3、盥洗教育：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宋体" w:hAnsi="宋体" w:eastAsia="宋体" w:cs="宋体"/>
          <w:color w:val="000"/>
          <w:sz w:val="28"/>
          <w:szCs w:val="28"/>
        </w:rPr>
        <w:t xml:space="preserve">4、卫生:培养幼儿良好的卫生习惯,常洗手,不乱丢垃圾,保持班级卫生。班级做好各项卫生消毒工作。五月、六月是手足口病的高发期，我们是小班，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2、我教给了幼儿一些安全知识，强化了幼儿的安全意识和自护能力。不吞食异物，不玩火、水、电，不从高处往下跳，不乱爬高处，不吃生人的东西，不跟生人走，发生危险时，会大声呼救。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6、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7、进餐时的安全卫生，要求幼儿安静进餐，避免食物呛入气管，被热菜、热汤烫伤。午睡时不蒙头睡觉，并检查幼儿是否带有异物(发夹、扣子、珠子、拉链等)，发现并及时处理。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8、户外活动时，不挤、不推、不追打，注意幼儿的衣着是否整齐，鞋带是否系好，以防摔跤。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我们充分利用家长接送时间与家长保持密切联系，双方共同商讨教育方法，交流，让家长与老师互相了解孩子在校在家的表现。以便家园共同引导孩子形成良好的行为习惯。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3、继续利用现代信息技术做好家园沟通工作。</w:t>
      </w:r>
    </w:p>
    <w:p>
      <w:pPr>
        <w:ind w:left="0" w:right="0" w:firstLine="560"/>
        <w:spacing w:before="450" w:after="450" w:line="312" w:lineRule="auto"/>
      </w:pPr>
      <w:r>
        <w:rPr>
          <w:rFonts w:ascii="宋体" w:hAnsi="宋体" w:eastAsia="宋体" w:cs="宋体"/>
          <w:color w:val="000"/>
          <w:sz w:val="28"/>
          <w:szCs w:val="28"/>
        </w:rPr>
        <w:t xml:space="preserve">每学期开学初，每个班级都认真登记孩子家长电话，身体不舒服时会在第一时间与家长联系，让家长及时了解孩子情况。每个班都有微信群，一方面宣传了幼儿园的教育内容、教育方法及理念，另一方面，也拉近了教师与家长之间的距离，同时，家长之间的育儿经验、育儿困惑，都可以通过微信群进行交流、探讨，这样，无形之中就提升了家长的科学育儿水平。用信息化手段提高家长工作的效率，使家园联系更加快捷、密切。</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虽然我也存在着不足，对自己缺乏高要求。但是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1、在教学活动中，大班幼儿求知欲旺盛，知识面不断开阔，吸收新的知识也快。在教育教学中，采用探索在前，讲解在后的教学形式，大大激发了幼儿学习的积极性和主动性，异常是在计算方面体现较明显。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积极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2025-04-04T23:33:16+08:00</dcterms:created>
  <dcterms:modified xsi:type="dcterms:W3CDTF">2025-04-04T23:33:16+08:00</dcterms:modified>
</cp:coreProperties>
</file>

<file path=docProps/custom.xml><?xml version="1.0" encoding="utf-8"?>
<Properties xmlns="http://schemas.openxmlformats.org/officeDocument/2006/custom-properties" xmlns:vt="http://schemas.openxmlformats.org/officeDocument/2006/docPropsVTypes"/>
</file>