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历史教师教育工作总结心得体会(五篇)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历史教师教育工作总结心得体会一一、做好第一轮复习，贵在因材施教，夯实基础，注重实效，稳步推进根据本人所带这届高三文科班(6)班(7)班(8)班的学情实况，由于本届高三学生历史学科基础参差不齐，为了提高复习效率，保证高三第一轮历史复习的进度，...</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历史教师教育工作总结心得体会一</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工作总结可以让我们全面地，系统地了解以往的工作情况，可以让我们正确认识到以往工作中的优点与缺点。下面是小编为大家整理的历史教师教育工作总结，希望能帮助到大家!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教师学习笔记检查总结5篇&lt;/span[_TAG_h2]历史教师教育工作总结心得体会三</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历史教师教育工作总结心得体会四</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历史教师教育工作总结心得体会五</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