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高三历史教学工作总结报告(12篇)</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一1、认真研究高考。高考的动向是高三教学的方向和指导。每年高考总会有一定的调整，所以只要高考还存在，研究高考也是一个永恒的话题。我首先认真研究了近三年的山东高考试卷，尤其是20xx年、20xx年高考试卷，今年高考虽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高三历史教学工作总结报告一</w:t>
      </w:r>
    </w:p>
    <w:p>
      <w:pPr>
        <w:ind w:left="0" w:right="0" w:firstLine="560"/>
        <w:spacing w:before="450" w:after="450" w:line="312" w:lineRule="auto"/>
      </w:pPr>
      <w:r>
        <w:rPr>
          <w:rFonts w:ascii="宋体" w:hAnsi="宋体" w:eastAsia="宋体" w:cs="宋体"/>
          <w:color w:val="000"/>
          <w:sz w:val="28"/>
          <w:szCs w:val="28"/>
        </w:rPr>
        <w:t xml:space="preserve">1、认真研究高考。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山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4、本学期基本完成了第一轮复习。</w:t>
      </w:r>
    </w:p>
    <w:p>
      <w:pPr>
        <w:ind w:left="0" w:right="0" w:firstLine="560"/>
        <w:spacing w:before="450" w:after="450" w:line="312" w:lineRule="auto"/>
      </w:pPr>
      <w:r>
        <w:rPr>
          <w:rFonts w:ascii="宋体" w:hAnsi="宋体" w:eastAsia="宋体" w:cs="宋体"/>
          <w:color w:val="000"/>
          <w:sz w:val="28"/>
          <w:szCs w:val="28"/>
        </w:rPr>
        <w:t xml:space="preserve">第一轮单元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顺义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高三历史教学工作总结报告二</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高三历史教学工作总结报告三</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高三历史教学工作总结报告四</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高三历史教学工作总结报告五</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高三历史教学工作总结报告六</w:t>
      </w:r>
    </w:p>
    <w:p>
      <w:pPr>
        <w:ind w:left="0" w:right="0" w:firstLine="560"/>
        <w:spacing w:before="450" w:after="450" w:line="312" w:lineRule="auto"/>
      </w:pPr>
      <w:r>
        <w:rPr>
          <w:rFonts w:ascii="宋体" w:hAnsi="宋体" w:eastAsia="宋体" w:cs="宋体"/>
          <w:color w:val="000"/>
          <w:sz w:val="28"/>
          <w:szCs w:val="28"/>
        </w:rPr>
        <w:t xml:space="preserve">1、指导思想：有较强的“学为主体”意识。课堂教学较好的体现了由“重教”到“重学”的转变，教师的导学和督学作用突出，课堂效率较高。</w:t>
      </w:r>
    </w:p>
    <w:p>
      <w:pPr>
        <w:ind w:left="0" w:right="0" w:firstLine="560"/>
        <w:spacing w:before="450" w:after="450" w:line="312" w:lineRule="auto"/>
      </w:pPr>
      <w:r>
        <w:rPr>
          <w:rFonts w:ascii="宋体" w:hAnsi="宋体" w:eastAsia="宋体" w:cs="宋体"/>
          <w:color w:val="000"/>
          <w:sz w:val="28"/>
          <w:szCs w:val="28"/>
        </w:rPr>
        <w:t xml:space="preserve">2、内容设计：有较强的内容优化意识。在依托市学案的基础上，设计补充学案，补充学案环节清晰、任务明确，具有较强的可操作性。</w:t>
      </w:r>
    </w:p>
    <w:p>
      <w:pPr>
        <w:ind w:left="0" w:right="0" w:firstLine="560"/>
        <w:spacing w:before="450" w:after="450" w:line="312" w:lineRule="auto"/>
      </w:pPr>
      <w:r>
        <w:rPr>
          <w:rFonts w:ascii="宋体" w:hAnsi="宋体" w:eastAsia="宋体" w:cs="宋体"/>
          <w:color w:val="000"/>
          <w:sz w:val="28"/>
          <w:szCs w:val="28"/>
        </w:rPr>
        <w:t xml:space="preserve">3、巩固措施：体现了很强的课内落实意识。每节课学生都有10-15分钟的自主巩固记忆时间，能保证让学生把复习的内容落实到记忆上。注意检查方式的多样化，通过板演、默写、互相检查、互相提问等多种检查方式，充分调动学生动口、动手、动脑，使学生真正能够做到说出来、写出来、背出来、做出来，课堂效率非常高。</w:t>
      </w:r>
    </w:p>
    <w:p>
      <w:pPr>
        <w:ind w:left="0" w:right="0" w:firstLine="560"/>
        <w:spacing w:before="450" w:after="450" w:line="312" w:lineRule="auto"/>
      </w:pPr>
      <w:r>
        <w:rPr>
          <w:rFonts w:ascii="宋体" w:hAnsi="宋体" w:eastAsia="宋体" w:cs="宋体"/>
          <w:color w:val="000"/>
          <w:sz w:val="28"/>
          <w:szCs w:val="28"/>
        </w:rPr>
        <w:t xml:space="preserve">4、训练上：具有很强的模拟训练意识。训练采取限时训练、赋分训练、答题纸训练的形式，注意培养学生的时间意识、分数意识和规范意识，仿真模拟效果较好。</w:t>
      </w:r>
    </w:p>
    <w:p>
      <w:pPr>
        <w:ind w:left="0" w:right="0" w:firstLine="560"/>
        <w:spacing w:before="450" w:after="450" w:line="312" w:lineRule="auto"/>
      </w:pPr>
      <w:r>
        <w:rPr>
          <w:rFonts w:ascii="宋体" w:hAnsi="宋体" w:eastAsia="宋体" w:cs="宋体"/>
          <w:color w:val="000"/>
          <w:sz w:val="28"/>
          <w:szCs w:val="28"/>
        </w:rPr>
        <w:t xml:space="preserve">5、批改上：批改细致入微，注意发挥批语的`激励作用。教师注意在批改时给学生写批语，通过批语加强对学生学习的督促和心理帮扶。批改时对错因的分析全面条理，并注意对学生的归类分析，以增强讲评和帮扶的针对性。</w:t>
      </w:r>
    </w:p>
    <w:p>
      <w:pPr>
        <w:ind w:left="0" w:right="0" w:firstLine="560"/>
        <w:spacing w:before="450" w:after="450" w:line="312" w:lineRule="auto"/>
      </w:pPr>
      <w:r>
        <w:rPr>
          <w:rFonts w:ascii="宋体" w:hAnsi="宋体" w:eastAsia="宋体" w:cs="宋体"/>
          <w:color w:val="000"/>
          <w:sz w:val="28"/>
          <w:szCs w:val="28"/>
        </w:rPr>
        <w:t xml:space="preserve">6、讲评上：具有较强的方法指导意识。注意审题方法和答题思路的分析；注意指导学生掌握看分答题等技巧；注意学生答题思路的展示及指导。</w:t>
      </w:r>
    </w:p>
    <w:p>
      <w:pPr>
        <w:ind w:left="0" w:right="0" w:firstLine="560"/>
        <w:spacing w:before="450" w:after="450" w:line="312" w:lineRule="auto"/>
      </w:pPr>
      <w:r>
        <w:rPr>
          <w:rFonts w:ascii="宋体" w:hAnsi="宋体" w:eastAsia="宋体" w:cs="宋体"/>
          <w:color w:val="000"/>
          <w:sz w:val="28"/>
          <w:szCs w:val="28"/>
        </w:rPr>
        <w:t xml:space="preserve">7、帮扶工作：注重对学生的课内帮扶。注意对边缘生和尖子生的课内指导与督促；注意对学生进行心理帮扶，以“体验高考”等具体措施，消除学生对高考的神秘感，并以轻松的课堂气氛对学生进行心理减压。</w:t>
      </w:r>
    </w:p>
    <w:p>
      <w:pPr>
        <w:ind w:left="0" w:right="0" w:firstLine="560"/>
        <w:spacing w:before="450" w:after="450" w:line="312" w:lineRule="auto"/>
      </w:pPr>
      <w:r>
        <w:rPr>
          <w:rFonts w:ascii="宋体" w:hAnsi="宋体" w:eastAsia="宋体" w:cs="宋体"/>
          <w:color w:val="000"/>
          <w:sz w:val="28"/>
          <w:szCs w:val="28"/>
        </w:rPr>
        <w:t xml:space="preserve">1、继续加强集体备课，进一步提高课堂实施的有效性。集体备课既要备内容，也要备形式、备课堂实施环节和程序。</w:t>
      </w:r>
    </w:p>
    <w:p>
      <w:pPr>
        <w:ind w:left="0" w:right="0" w:firstLine="560"/>
        <w:spacing w:before="450" w:after="450" w:line="312" w:lineRule="auto"/>
      </w:pPr>
      <w:r>
        <w:rPr>
          <w:rFonts w:ascii="宋体" w:hAnsi="宋体" w:eastAsia="宋体" w:cs="宋体"/>
          <w:color w:val="000"/>
          <w:sz w:val="28"/>
          <w:szCs w:val="28"/>
        </w:rPr>
        <w:t xml:space="preserve">2、要更加充分地发挥市学案的功能，抓好市学案各版块内容的落实。应注意明确市学案和补充学案的主次关系，理清市学案和课本的先后关系。</w:t>
      </w:r>
    </w:p>
    <w:p>
      <w:pPr>
        <w:ind w:left="0" w:right="0" w:firstLine="560"/>
        <w:spacing w:before="450" w:after="450" w:line="312" w:lineRule="auto"/>
      </w:pPr>
      <w:r>
        <w:rPr>
          <w:rFonts w:ascii="宋体" w:hAnsi="宋体" w:eastAsia="宋体" w:cs="宋体"/>
          <w:color w:val="000"/>
          <w:sz w:val="28"/>
          <w:szCs w:val="28"/>
        </w:rPr>
        <w:t xml:space="preserve">3、注意复习内容的拓展和整合。要加强学科内以及学科间知识的综合，加强与现实问题的联系。要注意拓展内容的题目化和答案化，切忌泛泛而问。</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高三历史教学工作总结报告八</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高三历史教学工作总结报告九</w:t>
      </w:r>
    </w:p>
    <w:p>
      <w:pPr>
        <w:ind w:left="0" w:right="0" w:firstLine="560"/>
        <w:spacing w:before="450" w:after="450" w:line="312" w:lineRule="auto"/>
      </w:pPr>
      <w:r>
        <w:rPr>
          <w:rFonts w:ascii="宋体" w:hAnsi="宋体" w:eastAsia="宋体" w:cs="宋体"/>
          <w:color w:val="000"/>
          <w:sz w:val="28"/>
          <w:szCs w:val="28"/>
        </w:rPr>
        <w:t xml:space="preserve">1、复习计划和措施充分考虑学情，具有较强的针对性。针对在知识层面学生“知道但不理解，记住了但不明白”这一学情，制定“要么不讲，讲就讲透，要么不练，练就练会”的策略；针对在心理层面学生二轮复习时“什么都不会了”的学情，制定加强引导和调控的策略。</w:t>
      </w:r>
    </w:p>
    <w:p>
      <w:pPr>
        <w:ind w:left="0" w:right="0" w:firstLine="560"/>
        <w:spacing w:before="450" w:after="450" w:line="312" w:lineRule="auto"/>
      </w:pPr>
      <w:r>
        <w:rPr>
          <w:rFonts w:ascii="宋体" w:hAnsi="宋体" w:eastAsia="宋体" w:cs="宋体"/>
          <w:color w:val="000"/>
          <w:sz w:val="28"/>
          <w:szCs w:val="28"/>
        </w:rPr>
        <w:t xml:space="preserve">2、训练的实效性强。首先，题目选得好。题源广，题量足，题目精选重组。其次，学生做得好。体现为答题的规范化好，题目改得好（有错必改，用不同颜色的笔改）。再次，教师批得好。题目批得全、批得细、有批语。</w:t>
      </w:r>
    </w:p>
    <w:p>
      <w:pPr>
        <w:ind w:left="0" w:right="0" w:firstLine="560"/>
        <w:spacing w:before="450" w:after="450" w:line="312" w:lineRule="auto"/>
      </w:pPr>
      <w:r>
        <w:rPr>
          <w:rFonts w:ascii="宋体" w:hAnsi="宋体" w:eastAsia="宋体" w:cs="宋体"/>
          <w:color w:val="000"/>
          <w:sz w:val="28"/>
          <w:szCs w:val="28"/>
        </w:rPr>
        <w:t xml:space="preserve">3、注意加强与时政热点的`联系。通过寻找热点问题与教材内容的契合点，调动学生复习的积极性。</w:t>
      </w:r>
    </w:p>
    <w:p>
      <w:pPr>
        <w:ind w:left="0" w:right="0" w:firstLine="560"/>
        <w:spacing w:before="450" w:after="450" w:line="312" w:lineRule="auto"/>
      </w:pPr>
      <w:r>
        <w:rPr>
          <w:rFonts w:ascii="宋体" w:hAnsi="宋体" w:eastAsia="宋体" w:cs="宋体"/>
          <w:color w:val="000"/>
          <w:sz w:val="28"/>
          <w:szCs w:val="28"/>
        </w:rPr>
        <w:t xml:space="preserve">4、注意引导学生进行自主学习和合作学习。学生每节课有20分钟左右自主记忆、自主思考的时间；处理具体问题时，也积极引导学生自主解决或合作解决。</w:t>
      </w:r>
    </w:p>
    <w:p>
      <w:pPr>
        <w:ind w:left="0" w:right="0" w:firstLine="560"/>
        <w:spacing w:before="450" w:after="450" w:line="312" w:lineRule="auto"/>
      </w:pPr>
      <w:r>
        <w:rPr>
          <w:rFonts w:ascii="宋体" w:hAnsi="宋体" w:eastAsia="宋体" w:cs="宋体"/>
          <w:color w:val="000"/>
          <w:sz w:val="28"/>
          <w:szCs w:val="28"/>
        </w:rPr>
        <w:t xml:space="preserve">5、课堂气氛轻松和谐，师生互动积极。教师着力营造一种宽松民主的课堂气氛，学生参与课堂活动的积极性高，师生关系非常和谐，有利于学生的心理减压。</w:t>
      </w:r>
    </w:p>
    <w:p>
      <w:pPr>
        <w:ind w:left="0" w:right="0" w:firstLine="560"/>
        <w:spacing w:before="450" w:after="450" w:line="312" w:lineRule="auto"/>
      </w:pPr>
      <w:r>
        <w:rPr>
          <w:rFonts w:ascii="宋体" w:hAnsi="宋体" w:eastAsia="宋体" w:cs="宋体"/>
          <w:color w:val="000"/>
          <w:sz w:val="28"/>
          <w:szCs w:val="28"/>
        </w:rPr>
        <w:t xml:space="preserve">1、注意内容拓展的广度与深度。要加强学科内以及学科间知识的综合，要注意拓展内容的题目化，不要一讲了之。</w:t>
      </w:r>
    </w:p>
    <w:p>
      <w:pPr>
        <w:ind w:left="0" w:right="0" w:firstLine="560"/>
        <w:spacing w:before="450" w:after="450" w:line="312" w:lineRule="auto"/>
      </w:pPr>
      <w:r>
        <w:rPr>
          <w:rFonts w:ascii="宋体" w:hAnsi="宋体" w:eastAsia="宋体" w:cs="宋体"/>
          <w:color w:val="000"/>
          <w:sz w:val="28"/>
          <w:szCs w:val="28"/>
        </w:rPr>
        <w:t xml:space="preserve">2、注意优化检查方式。通过板演、默写、互相检查、互相提问等多种检查方式，充分调动学生动口、动手、动脑。</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高三历史教学工作总结报告篇十</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高三历史教学工作总结报告篇十一</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高三历史教学工作总结范文5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高三历史教学工作总结报告篇十二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1、认真组织学生写好课堂小结，充分利用小黑板优势：坚持把每堂课的课堂小结写在小黑板上，让课代表安排学生轮流进行，组织学生积极参与，既掌握了基础知识又提升了书写等方面能力，效果很好。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2、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2025-03-14T23:21:50+08:00</dcterms:created>
  <dcterms:modified xsi:type="dcterms:W3CDTF">2025-03-14T23:21:50+08:00</dcterms:modified>
</cp:coreProperties>
</file>

<file path=docProps/custom.xml><?xml version="1.0" encoding="utf-8"?>
<Properties xmlns="http://schemas.openxmlformats.org/officeDocument/2006/custom-properties" xmlns:vt="http://schemas.openxmlformats.org/officeDocument/2006/docPropsVTypes"/>
</file>