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心得总结4篇培训是为了达到统一的科学技术规范、标准化作业，通过目标规划设定知识和信息传递、技能熟练演练、作业达成评测、结果交流公告等现代信息化的流程，那么培训完的你，一定有很多的培训总结需要写下来。 你是否在找正准备撰写“中...</w:t>
      </w:r>
    </w:p>
    <w:p>
      <w:pPr>
        <w:ind w:left="0" w:right="0" w:firstLine="560"/>
        <w:spacing w:before="450" w:after="450" w:line="312" w:lineRule="auto"/>
      </w:pPr>
      <w:r>
        <w:rPr>
          <w:rFonts w:ascii="宋体" w:hAnsi="宋体" w:eastAsia="宋体" w:cs="宋体"/>
          <w:color w:val="000"/>
          <w:sz w:val="28"/>
          <w:szCs w:val="28"/>
        </w:rPr>
        <w:t xml:space="preserve">中学语文教师培训心得总结4篇</w:t>
      </w:r>
    </w:p>
    <w:p>
      <w:pPr>
        <w:ind w:left="0" w:right="0" w:firstLine="560"/>
        <w:spacing w:before="450" w:after="450" w:line="312" w:lineRule="auto"/>
      </w:pPr>
      <w:r>
        <w:rPr>
          <w:rFonts w:ascii="宋体" w:hAnsi="宋体" w:eastAsia="宋体" w:cs="宋体"/>
          <w:color w:val="000"/>
          <w:sz w:val="28"/>
          <w:szCs w:val="28"/>
        </w:rPr>
        <w:t xml:space="preserve">培训是为了达到统一的科学技术规范、标准化作业，通过目标规划设定知识和信息传递、技能熟练演练、作业达成评测、结果交流公告等现代信息化的流程，那么培训完的你，一定有很多的培训总结需要写下来。 你是否在找正准备撰写“中学语文教师培训总结”，下面小编收集了相关的素材，供大家写文参考！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&gt;中学语文教师培训总结1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&gt;中学语文教师培训总结2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&gt;中学语文教师培训总结3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&gt;中学语文教师培训总结4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2025-04-10T18:01:06+08:00</dcterms:created>
  <dcterms:modified xsi:type="dcterms:W3CDTF">2025-04-10T18:01:06+08:00</dcterms:modified>
</cp:coreProperties>
</file>

<file path=docProps/custom.xml><?xml version="1.0" encoding="utf-8"?>
<Properties xmlns="http://schemas.openxmlformats.org/officeDocument/2006/custom-properties" xmlns:vt="http://schemas.openxmlformats.org/officeDocument/2006/docPropsVTypes"/>
</file>