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一年一度的会计决算</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年一度的会计决算一年一度的会计决算工作就要到了，为了使各分公司会计人员真正搞好决算的结账工作与新建账的衔接与过度，工作总结特提出如下注意事项和要求：1、善于发现问题。会计其实就是掌管一大堆的乱麻，通俗说就是保管单位的“针线笸箩”，该往出取...</w:t>
      </w:r>
    </w:p>
    <w:p>
      <w:pPr>
        <w:ind w:left="0" w:right="0" w:firstLine="560"/>
        <w:spacing w:before="450" w:after="450" w:line="312" w:lineRule="auto"/>
      </w:pPr>
      <w:r>
        <w:rPr>
          <w:rFonts w:ascii="宋体" w:hAnsi="宋体" w:eastAsia="宋体" w:cs="宋体"/>
          <w:color w:val="000"/>
          <w:sz w:val="28"/>
          <w:szCs w:val="28"/>
        </w:rPr>
        <w:t xml:space="preserve">一年一度的会计决算</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一年一度的会计决算工作就要到了，为了使各分公司会计人员真正搞好决算的结账工作与新建账的衔接与过度，工作总结特提出如下注意事项和要求：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每人经管的这一小环节抓好了，企业通盘的大环节才有保障和依靠。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4、重申职业道德与保密。</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是人之为人的做人**。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2025-04-17T07:36:21+08:00</dcterms:created>
  <dcterms:modified xsi:type="dcterms:W3CDTF">2025-04-17T07:36:21+08:00</dcterms:modified>
</cp:coreProperties>
</file>

<file path=docProps/custom.xml><?xml version="1.0" encoding="utf-8"?>
<Properties xmlns="http://schemas.openxmlformats.org/officeDocument/2006/custom-properties" xmlns:vt="http://schemas.openxmlformats.org/officeDocument/2006/docPropsVTypes"/>
</file>