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精选残联单位会计工作总结2(推荐)(3篇)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残联单位会计工作总结2(推荐)一在知道要为残疾人群体做这么一个现状和需求的调查时，我们作为社工的同学内心还是有很多的激情和想法的，就像老师说的残疾人明明是很庞大的这么一个群体，但在平时生活中却很少能看到他们的身影，这是一个很容易被忘却的...</w:t>
      </w:r>
    </w:p>
    <w:p>
      <w:pPr>
        <w:ind w:left="0" w:right="0" w:firstLine="560"/>
        <w:spacing w:before="450" w:after="450" w:line="312" w:lineRule="auto"/>
      </w:pPr>
      <w:r>
        <w:rPr>
          <w:rFonts w:ascii="黑体" w:hAnsi="黑体" w:eastAsia="黑体" w:cs="黑体"/>
          <w:color w:val="000000"/>
          <w:sz w:val="36"/>
          <w:szCs w:val="36"/>
          <w:b w:val="1"/>
          <w:bCs w:val="1"/>
        </w:rPr>
        <w:t xml:space="preserve">精选残联单位会计工作总结2(推荐)一</w:t>
      </w:r>
    </w:p>
    <w:p>
      <w:pPr>
        <w:ind w:left="0" w:right="0" w:firstLine="560"/>
        <w:spacing w:before="450" w:after="450" w:line="312" w:lineRule="auto"/>
      </w:pPr>
      <w:r>
        <w:rPr>
          <w:rFonts w:ascii="宋体" w:hAnsi="宋体" w:eastAsia="宋体" w:cs="宋体"/>
          <w:color w:val="000"/>
          <w:sz w:val="28"/>
          <w:szCs w:val="28"/>
        </w:rPr>
        <w:t xml:space="preserve">在知道要为残疾人群体做这么一个现状和需求的调查时，我们作为社工的同学内心还是有很多的激情和想法的，就像老师说的残疾人明明是很庞大的这么一个群体，但在平时生活中却很少能看到他们的身影，这是一个很容易被忘却的群体，我们想要去尽我们的一份绵薄之力去帮他们</w:t>
      </w:r>
    </w:p>
    <w:p>
      <w:pPr>
        <w:ind w:left="0" w:right="0" w:firstLine="560"/>
        <w:spacing w:before="450" w:after="450" w:line="312" w:lineRule="auto"/>
      </w:pPr>
      <w:r>
        <w:rPr>
          <w:rFonts w:ascii="宋体" w:hAnsi="宋体" w:eastAsia="宋体" w:cs="宋体"/>
          <w:color w:val="000"/>
          <w:sz w:val="28"/>
          <w:szCs w:val="28"/>
        </w:rPr>
        <w:t xml:space="preserve">由于时间紧张，我们只进行了不到半天的培训就开始了实习的工作，刚开始做调查的时候也是错误百出的，课本理论与实际操作的冲突，不同调查对象的变化多样，所以最初的几天我们实习群里的负责老师几乎是时刻不停的要回答我们的各种问题，这种状况直到我们后面熟练了整个流程才相对的减少。面对各种各样的残疾，各式各样的家庭背景及环境，以及多种多样的态度，整个调查过程对于我们这些整天在学校里学习的学生来说无疑是有些巨大的冲击的。这次实习仿佛才让我们真正的意识到了学校与现实生活的距离与差别，而且在实习的过程中，我们接触到了不同的阶层，，有很多的人可能本身并没有生活质量很高，甚至很困难但依然来支持我们的工作并理解我们的用心，也有觉得可能残疾等级不高没有很多的福利，所以不愿配合我们甚至抗拒的人，这是生活的常态，我们就在不断的调整着自己去适应生活，克服困难砥砺前行，而这不同的突发状况对于我们来说也无疑是一个锻炼和成长。</w:t>
      </w:r>
    </w:p>
    <w:p>
      <w:pPr>
        <w:ind w:left="0" w:right="0" w:firstLine="560"/>
        <w:spacing w:before="450" w:after="450" w:line="312" w:lineRule="auto"/>
      </w:pPr>
      <w:r>
        <w:rPr>
          <w:rFonts w:ascii="宋体" w:hAnsi="宋体" w:eastAsia="宋体" w:cs="宋体"/>
          <w:color w:val="000"/>
          <w:sz w:val="28"/>
          <w:szCs w:val="28"/>
        </w:rPr>
        <w:t xml:space="preserve">这些残疾的家庭有条件比较好的，但更多的是各种各样的困难家庭，有坚持照顾弟弟的姐姐;有奔波寻医的父母;有孝顺善良的子女;但也有不闻不问的亲人。刚开始我们调查时候对于那些狠心的亲人还予以了严厉的谴责，但后来调查时一个社区负责人无意中说的一席话让我们感触良多，她说“家家有本难念的经，谁都有自己的小家庭，你不站在她的位置上，没有经历过她们所经历的，怎么知道她们的困难与不易呢，又怎知她不想供养自己的亲人呢。其实狠心的人没有我们想象中那么多，更多的是站着说话不腰疼。”听完她的话后，哪怕后来见识到了更为严重悲惨的，我们也没有置喙，因为我们不是当事人，并不知她们的心酸与无奈，更没有体会到她们的艰辛与不易。</w:t>
      </w:r>
    </w:p>
    <w:p>
      <w:pPr>
        <w:ind w:left="0" w:right="0" w:firstLine="560"/>
        <w:spacing w:before="450" w:after="450" w:line="312" w:lineRule="auto"/>
      </w:pPr>
      <w:r>
        <w:rPr>
          <w:rFonts w:ascii="宋体" w:hAnsi="宋体" w:eastAsia="宋体" w:cs="宋体"/>
          <w:color w:val="000"/>
          <w:sz w:val="28"/>
          <w:szCs w:val="28"/>
        </w:rPr>
        <w:t xml:space="preserve">虽然有不配合不理解的，但更多的是她们希望得到帮助的面孔，在调查的过程中不停的询问着相关的信息，双手合十的拜托我们给予帮助。每当看到这一幕我们的心里就会翻江倒海，不知是何滋味。所以我们只能询问的仔细一点，再一点;把她们的信息填写的认真一点，再认真一点;将她们的需求描述的用心一点，再用心一点。我们是他们传达心声的桥梁，尽自己的最大努力来让他们的需求可以被注意到。</w:t>
      </w:r>
    </w:p>
    <w:p>
      <w:pPr>
        <w:ind w:left="0" w:right="0" w:firstLine="560"/>
        <w:spacing w:before="450" w:after="450" w:line="312" w:lineRule="auto"/>
      </w:pPr>
      <w:r>
        <w:rPr>
          <w:rFonts w:ascii="宋体" w:hAnsi="宋体" w:eastAsia="宋体" w:cs="宋体"/>
          <w:color w:val="000"/>
          <w:sz w:val="28"/>
          <w:szCs w:val="28"/>
        </w:rPr>
        <w:t xml:space="preserve">整整二十一天的残联实习就这样不紧不慢平稳的度过了，困难是有的但身为社工勇往直前的心也一直在!我们也是真心地希望我们这一份绵薄之力能派上用场吧!</w:t>
      </w:r>
    </w:p>
    <w:p>
      <w:pPr>
        <w:ind w:left="0" w:right="0" w:firstLine="560"/>
        <w:spacing w:before="450" w:after="450" w:line="312" w:lineRule="auto"/>
      </w:pPr>
      <w:r>
        <w:rPr>
          <w:rFonts w:ascii="宋体" w:hAnsi="宋体" w:eastAsia="宋体" w:cs="宋体"/>
          <w:color w:val="000"/>
          <w:sz w:val="28"/>
          <w:szCs w:val="28"/>
        </w:rPr>
        <w:t xml:space="preserve">出现在公众的视线里，让他们的需求和声音可以被像残联这样的组织和群体能够听到。</w:t>
      </w:r>
    </w:p>
    <w:p>
      <w:pPr>
        <w:ind w:left="0" w:right="0" w:firstLine="560"/>
        <w:spacing w:before="450" w:after="450" w:line="312" w:lineRule="auto"/>
      </w:pPr>
      <w:r>
        <w:rPr>
          <w:rFonts w:ascii="黑体" w:hAnsi="黑体" w:eastAsia="黑体" w:cs="黑体"/>
          <w:color w:val="000000"/>
          <w:sz w:val="36"/>
          <w:szCs w:val="36"/>
          <w:b w:val="1"/>
          <w:bCs w:val="1"/>
        </w:rPr>
        <w:t xml:space="preserve">精选残联单位会计工作总结2(推荐)二</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精选残联单位会计工作总结2(推荐)三</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 人，智力残疾 6人，视力残疾 2人，听力残疾2 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2025-04-19T20:03:19+08:00</dcterms:created>
  <dcterms:modified xsi:type="dcterms:W3CDTF">2025-04-19T20:03:19+08:00</dcterms:modified>
</cp:coreProperties>
</file>

<file path=docProps/custom.xml><?xml version="1.0" encoding="utf-8"?>
<Properties xmlns="http://schemas.openxmlformats.org/officeDocument/2006/custom-properties" xmlns:vt="http://schemas.openxmlformats.org/officeDocument/2006/docPropsVTypes"/>
</file>