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财务年终工作个人总结汇报</w:t>
      </w:r>
      <w:bookmarkEnd w:id="1"/>
    </w:p>
    <w:p>
      <w:pPr>
        <w:jc w:val="center"/>
        <w:spacing w:before="0" w:after="450"/>
      </w:pPr>
      <w:r>
        <w:rPr>
          <w:rFonts w:ascii="Arial" w:hAnsi="Arial" w:eastAsia="Arial" w:cs="Arial"/>
          <w:color w:val="999999"/>
          <w:sz w:val="20"/>
          <w:szCs w:val="20"/>
        </w:rPr>
        <w:t xml:space="preserve">来源：网络  作者：独酌月影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财务年终工作个人总结汇报【五篇】对于财务年终工作总结，你会写吗？总结是对某一阶段的工作、学习或思想中的经验或情况进行分析研究，做出带有规律性的结论。以下是小编为您整理的财务年终工作个人总结汇报【五篇】，衷心希望能为您提供帮助！财务年终工作个...</w:t>
      </w:r>
    </w:p>
    <w:p>
      <w:pPr>
        <w:ind w:left="0" w:right="0" w:firstLine="560"/>
        <w:spacing w:before="450" w:after="450" w:line="312" w:lineRule="auto"/>
      </w:pPr>
      <w:r>
        <w:rPr>
          <w:rFonts w:ascii="宋体" w:hAnsi="宋体" w:eastAsia="宋体" w:cs="宋体"/>
          <w:color w:val="000"/>
          <w:sz w:val="28"/>
          <w:szCs w:val="28"/>
        </w:rPr>
        <w:t xml:space="preserve">财务年终工作个人总结汇报【五篇】</w:t>
      </w:r>
    </w:p>
    <w:p>
      <w:pPr>
        <w:ind w:left="0" w:right="0" w:firstLine="560"/>
        <w:spacing w:before="450" w:after="450" w:line="312" w:lineRule="auto"/>
      </w:pPr>
      <w:r>
        <w:rPr>
          <w:rFonts w:ascii="宋体" w:hAnsi="宋体" w:eastAsia="宋体" w:cs="宋体"/>
          <w:color w:val="000"/>
          <w:sz w:val="28"/>
          <w:szCs w:val="28"/>
        </w:rPr>
        <w:t xml:space="preserve">对于财务年终工作总结，你会写吗？总结是对某一阶段的工作、学习或思想中的经验或情况进行分析研究，做出带有规律性的结论。以下是小编为您整理的财务年终工作个人总结汇报【五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财务年终工作个人总结汇报（篇1）</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回顾和总结：</w:t>
      </w:r>
    </w:p>
    <w:p>
      <w:pPr>
        <w:ind w:left="0" w:right="0" w:firstLine="560"/>
        <w:spacing w:before="450" w:after="450" w:line="312" w:lineRule="auto"/>
      </w:pPr>
      <w:r>
        <w:rPr>
          <w:rFonts w:ascii="宋体" w:hAnsi="宋体" w:eastAsia="宋体" w:cs="宋体"/>
          <w:color w:val="000"/>
          <w:sz w:val="28"/>
          <w:szCs w:val="28"/>
        </w:rPr>
        <w:t xml:space="preserve">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二、__增值税发票的填开：进入开票系统—发票管理— 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一年中三月、六月、九月、十二月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十五日，遇法定节假日顺延，具体时间看国家税务局各月份申报征收期限通知。（根据国家税务总局颁布的《征管法》没有在申报期间提交纳税申报表和扣缴税款将产生税额全部总额0.05％/天的滞纳金）。</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六、地税申报：地税申报是在国税纳税申报表申报成功后进行申报，地税和国税的纳税时间最好是在当月15日前申报。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财务年终工作个人总结汇报（篇2）</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财务年终工作个人总结汇报（篇3）</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财务年终工作个人总结汇报（篇4）</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一、加强建筑会计工作学习，注重提升个人修养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二是努力钻研建筑会计知识，积极参加相关部门组织的技能培训，“在工作中学习，在学习中工作”，坚持学以致用，注重融会贯通，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2、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建筑会计工作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财务年终工作个人总结汇报（篇5）</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工作，实现现金管理，现金收付以及现金日记账登记等业务的谨慎细致不出差错，能够确保做到现金的收支准确无误，认真复核会计主管审核的原始凭证数量，金额计算与金额是否一致，逐笔登记现金日记账，保证现金工作的准确性，及时性。及时准确的完成各日记账、结账。及时准确的填报每周现金流量表，按时向各部门把发送。</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根据公司需要正确开具转账支票，提取现金备用，井然有序地完成职工日常报销。在平日与银行接触的工作中，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账号与银行对账，落实并督促未达账项及时入账，每周按账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三、资金调拨业务</w:t>
      </w:r>
    </w:p>
    <w:p>
      <w:pPr>
        <w:ind w:left="0" w:right="0" w:firstLine="560"/>
        <w:spacing w:before="450" w:after="450" w:line="312" w:lineRule="auto"/>
      </w:pPr>
      <w:r>
        <w:rPr>
          <w:rFonts w:ascii="宋体" w:hAnsi="宋体" w:eastAsia="宋体" w:cs="宋体"/>
          <w:color w:val="000"/>
          <w:sz w:val="28"/>
          <w:szCs w:val="28"/>
        </w:rPr>
        <w:t xml:space="preserve">根据公司资金调配工作的需要，及时办理集团与公司之间，公司与下属项目之间的资金分配，往来的银行业务，保证了各项目的资金需要。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2025-04-20T18:27:17+08:00</dcterms:created>
  <dcterms:modified xsi:type="dcterms:W3CDTF">2025-04-20T18:27:17+08:00</dcterms:modified>
</cp:coreProperties>
</file>

<file path=docProps/custom.xml><?xml version="1.0" encoding="utf-8"?>
<Properties xmlns="http://schemas.openxmlformats.org/officeDocument/2006/custom-properties" xmlns:vt="http://schemas.openxmlformats.org/officeDocument/2006/docPropsVTypes"/>
</file>