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师德师风培训收获总结简短</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师德师风培训收获总结简短20_古人云：学高为师，德高为范。作为一个光荣的人民教师，必须具备高深的学识和高尚的情操。以下是小编收集整理的有关师德师风培训收获总结简短，欢迎大家前来阅读。师德师风培训收获总结简短篇1教师道德是教师的灵魂，我理解为...</w:t>
      </w:r>
    </w:p>
    <w:p>
      <w:pPr>
        <w:ind w:left="0" w:right="0" w:firstLine="560"/>
        <w:spacing w:before="450" w:after="450" w:line="312" w:lineRule="auto"/>
      </w:pPr>
      <w:r>
        <w:rPr>
          <w:rFonts w:ascii="宋体" w:hAnsi="宋体" w:eastAsia="宋体" w:cs="宋体"/>
          <w:color w:val="000"/>
          <w:sz w:val="28"/>
          <w:szCs w:val="28"/>
        </w:rPr>
        <w:t xml:space="preserve">师德师风培训收获总结简短20_</w:t>
      </w:r>
    </w:p>
    <w:p>
      <w:pPr>
        <w:ind w:left="0" w:right="0" w:firstLine="560"/>
        <w:spacing w:before="450" w:after="450" w:line="312" w:lineRule="auto"/>
      </w:pPr>
      <w:r>
        <w:rPr>
          <w:rFonts w:ascii="宋体" w:hAnsi="宋体" w:eastAsia="宋体" w:cs="宋体"/>
          <w:color w:val="000"/>
          <w:sz w:val="28"/>
          <w:szCs w:val="28"/>
        </w:rPr>
        <w:t xml:space="preserve">古人云：学高为师，德高为范。作为一个光荣的人民教师，必须具备高深的学识和高尚的情操。以下是小编收集整理的有关师德师风培训收获总结简短，欢迎大家前来阅读。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师德师风培训收获总结简短篇1</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快乐，是人生中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师德师风培训收获总结简短篇2</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让我们时常想想教育家们的谆谆告诫：“你的冷眼里有牛顿，你的讥笑中有爱迪生。” 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师德师风培训收获总结简短篇4</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总结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师德师风培训收获总结简短篇5</w:t>
      </w:r>
    </w:p>
    <w:p>
      <w:pPr>
        <w:ind w:left="0" w:right="0" w:firstLine="560"/>
        <w:spacing w:before="450" w:after="450" w:line="312" w:lineRule="auto"/>
      </w:pPr>
      <w:r>
        <w:rPr>
          <w:rFonts w:ascii="宋体" w:hAnsi="宋体" w:eastAsia="宋体" w:cs="宋体"/>
          <w:color w:val="000"/>
          <w:sz w:val="28"/>
          <w:szCs w:val="28"/>
        </w:rPr>
        <w:t xml:space="preserve">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2.认真钻研整合教材</w:t>
      </w:r>
    </w:p>
    <w:p>
      <w:pPr>
        <w:ind w:left="0" w:right="0" w:firstLine="560"/>
        <w:spacing w:before="450" w:after="450" w:line="312" w:lineRule="auto"/>
      </w:pPr>
      <w:r>
        <w:rPr>
          <w:rFonts w:ascii="宋体" w:hAnsi="宋体" w:eastAsia="宋体" w:cs="宋体"/>
          <w:color w:val="000"/>
          <w:sz w:val="28"/>
          <w:szCs w:val="28"/>
        </w:rPr>
        <w:t xml:space="preserve">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3.注重课堂教学，向40分钟要质量</w:t>
      </w:r>
    </w:p>
    <w:p>
      <w:pPr>
        <w:ind w:left="0" w:right="0" w:firstLine="560"/>
        <w:spacing w:before="450" w:after="450" w:line="312" w:lineRule="auto"/>
      </w:pPr>
      <w:r>
        <w:rPr>
          <w:rFonts w:ascii="宋体" w:hAnsi="宋体" w:eastAsia="宋体" w:cs="宋体"/>
          <w:color w:val="000"/>
          <w:sz w:val="28"/>
          <w:szCs w:val="28"/>
        </w:rPr>
        <w:t xml:space="preserve">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我总是坚持早来晚走，从不无故旷工旷课缺课，出满勤站满岗，多次受到学校^令页导的好评和嘉奖。</w:t>
      </w:r>
    </w:p>
    <w:p>
      <w:pPr>
        <w:ind w:left="0" w:right="0" w:firstLine="560"/>
        <w:spacing w:before="450" w:after="450" w:line="312" w:lineRule="auto"/>
      </w:pPr>
      <w:r>
        <w:rPr>
          <w:rFonts w:ascii="宋体" w:hAnsi="宋体" w:eastAsia="宋体" w:cs="宋体"/>
          <w:color w:val="000"/>
          <w:sz w:val="28"/>
          <w:szCs w:val="28"/>
        </w:rPr>
        <w:t xml:space="preserve">总之，在刚刚过去的一学期中，虽然我本人在教育教学工作中取得了一定的成绩，但人无完人，我还有一些不足之处有待完善，如对学生不够耐心，对工作不够细心周到。今后，我会更加严格要求自己，不断反思自己的教学行为，改进教法和学法，努力提高自己的教学水平，创新自己的课堂教学，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师德师风培训收获总结简短篇6</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师德师风培训收获总结简短篇7</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2025-03-29T22:45:47+08:00</dcterms:created>
  <dcterms:modified xsi:type="dcterms:W3CDTF">2025-03-29T22:45:47+08:00</dcterms:modified>
</cp:coreProperties>
</file>

<file path=docProps/custom.xml><?xml version="1.0" encoding="utf-8"?>
<Properties xmlns="http://schemas.openxmlformats.org/officeDocument/2006/custom-properties" xmlns:vt="http://schemas.openxmlformats.org/officeDocument/2006/docPropsVTypes"/>
</file>