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科研秘书的个人工作总结</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科研秘书的个人工作总结（精选3篇）科研秘书的个人工作总结 篇1 随着新时期高校招生规模的扩大，教学模式和学制种类的不断增加，给教学管理工作带来了新的机遇和挑战。高校教学秘书是高等教学管理的基层岗位，因其工作性质及工作特点，决定了教学秘书工作...</w:t>
      </w:r>
    </w:p>
    <w:p>
      <w:pPr>
        <w:ind w:left="0" w:right="0" w:firstLine="560"/>
        <w:spacing w:before="450" w:after="450" w:line="312" w:lineRule="auto"/>
      </w:pPr>
      <w:r>
        <w:rPr>
          <w:rFonts w:ascii="宋体" w:hAnsi="宋体" w:eastAsia="宋体" w:cs="宋体"/>
          <w:color w:val="000"/>
          <w:sz w:val="28"/>
          <w:szCs w:val="28"/>
        </w:rPr>
        <w:t xml:space="preserve">科研秘书的个人工作总结（精选3篇）</w:t>
      </w:r>
    </w:p>
    <w:p>
      <w:pPr>
        <w:ind w:left="0" w:right="0" w:firstLine="560"/>
        <w:spacing w:before="450" w:after="450" w:line="312" w:lineRule="auto"/>
      </w:pPr>
      <w:r>
        <w:rPr>
          <w:rFonts w:ascii="宋体" w:hAnsi="宋体" w:eastAsia="宋体" w:cs="宋体"/>
          <w:color w:val="000"/>
          <w:sz w:val="28"/>
          <w:szCs w:val="28"/>
        </w:rPr>
        <w:t xml:space="preserve">科研秘书的个人工作总结 篇1</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高校教学秘书工作需要具备一定的理论功底，因此，必须加强学习。第一，学习理论，才有方向。认真学习党的路线方针政策，学习党的 xx大 精神，认真学习 三个代表 的重要思想，并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科研秘书的个人工作总结 篇2</w:t>
      </w:r>
    </w:p>
    <w:p>
      <w:pPr>
        <w:ind w:left="0" w:right="0" w:firstLine="560"/>
        <w:spacing w:before="450" w:after="450" w:line="312" w:lineRule="auto"/>
      </w:pPr>
      <w:r>
        <w:rPr>
          <w:rFonts w:ascii="宋体" w:hAnsi="宋体" w:eastAsia="宋体" w:cs="宋体"/>
          <w:color w:val="000"/>
          <w:sz w:val="28"/>
          <w:szCs w:val="28"/>
        </w:rPr>
        <w:t xml:space="preserve">回顾xx年度的工作和学习，在机械学院领导的关心、支持和鼓励下,在同事们的帮助下,我圆满地完成了20xx年的工作目标和任务，忙碌中感觉充实，辛苦中留下回味，勤劳播种了收获，不足激励我奋进。20xx年我的工作岗位是研究生秘书和科研秘书，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在科研秘书工作方面，认真搜集各个老师的科研资料，做好归档工作。协助主管院长管理、安排本单位与科技管理有关的各项工作，及时将相关信息在学院网页上发布;按学院、科技处的要求，组织学院教职工积极申报各级各类科研项目，协助有关人员作好项目的过程管理，保证科研项目能及时、高质量地完成;协助做好学院各级各类项目的鉴定(验收、结题)、成果登记、成果奖励申报、专利申报、项目及成果技术保密等工作等。</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4.总结和展望</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宋体" w:hAnsi="宋体" w:eastAsia="宋体" w:cs="宋体"/>
          <w:color w:val="000"/>
          <w:sz w:val="28"/>
          <w:szCs w:val="28"/>
        </w:rPr>
        <w:t xml:space="preserve">科研秘书的个人工作总结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科技是第一生产力 ，我镇以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二、教育科研意识的培养</w:t>
      </w:r>
    </w:p>
    <w:p>
      <w:pPr>
        <w:ind w:left="0" w:right="0" w:firstLine="560"/>
        <w:spacing w:before="450" w:after="450" w:line="312" w:lineRule="auto"/>
      </w:pPr>
      <w:r>
        <w:rPr>
          <w:rFonts w:ascii="宋体" w:hAnsi="宋体" w:eastAsia="宋体" w:cs="宋体"/>
          <w:color w:val="000"/>
          <w:sz w:val="28"/>
          <w:szCs w:val="28"/>
        </w:rPr>
        <w:t xml:space="preserve">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四、教科研工作的开展</w:t>
      </w:r>
    </w:p>
    <w:p>
      <w:pPr>
        <w:ind w:left="0" w:right="0" w:firstLine="560"/>
        <w:spacing w:before="450" w:after="450" w:line="312" w:lineRule="auto"/>
      </w:pPr>
      <w:r>
        <w:rPr>
          <w:rFonts w:ascii="宋体" w:hAnsi="宋体" w:eastAsia="宋体" w:cs="宋体"/>
          <w:color w:val="000"/>
          <w:sz w:val="28"/>
          <w:szCs w:val="28"/>
        </w:rPr>
        <w:t xml:space="preserve">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五、教科研成果</w:t>
      </w:r>
    </w:p>
    <w:p>
      <w:pPr>
        <w:ind w:left="0" w:right="0" w:firstLine="560"/>
        <w:spacing w:before="450" w:after="450" w:line="312" w:lineRule="auto"/>
      </w:pPr>
      <w:r>
        <w:rPr>
          <w:rFonts w:ascii="宋体" w:hAnsi="宋体" w:eastAsia="宋体" w:cs="宋体"/>
          <w:color w:val="000"/>
          <w:sz w:val="28"/>
          <w:szCs w:val="28"/>
        </w:rPr>
        <w:t xml:space="preserve">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w:t>
      </w:r>
    </w:p>
    <w:p>
      <w:pPr>
        <w:ind w:left="0" w:right="0" w:firstLine="560"/>
        <w:spacing w:before="450" w:after="450" w:line="312" w:lineRule="auto"/>
      </w:pPr>
      <w:r>
        <w:rPr>
          <w:rFonts w:ascii="宋体" w:hAnsi="宋体" w:eastAsia="宋体" w:cs="宋体"/>
          <w:color w:val="000"/>
          <w:sz w:val="28"/>
          <w:szCs w:val="28"/>
        </w:rPr>
        <w:t xml:space="preserve">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2025-03-15T09:29:51+08:00</dcterms:created>
  <dcterms:modified xsi:type="dcterms:W3CDTF">2025-03-15T09:29:51+08:00</dcterms:modified>
</cp:coreProperties>
</file>

<file path=docProps/custom.xml><?xml version="1.0" encoding="utf-8"?>
<Properties xmlns="http://schemas.openxmlformats.org/officeDocument/2006/custom-properties" xmlns:vt="http://schemas.openxmlformats.org/officeDocument/2006/docPropsVTypes"/>
</file>