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个人工作总结作为一名村党支部书记，我始终牢记全心全意为人民服务的宗旨，村民选择我，是信任我，我就要为他们多办实事、办好事。了解他们所想、所盼、所急，为村民解决实际困难。一、加强领导班子建设，充分发挥支部战斗堡垒作用按照“五个好”...</w:t>
      </w:r>
    </w:p>
    <w:p>
      <w:pPr>
        <w:ind w:left="0" w:right="0" w:firstLine="560"/>
        <w:spacing w:before="450" w:after="450" w:line="312" w:lineRule="auto"/>
      </w:pPr>
      <w:r>
        <w:rPr>
          <w:rFonts w:ascii="宋体" w:hAnsi="宋体" w:eastAsia="宋体" w:cs="宋体"/>
          <w:color w:val="000"/>
          <w:sz w:val="28"/>
          <w:szCs w:val="28"/>
        </w:rPr>
        <w:t xml:space="preserve">村党支部书记个人工作总结</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按照“五个好”的标准进一步加强党支部建设，村党支部书记从抓村班子入手，强化党员干部队伍建设，结合科学发展观学习实践活动，召开民主生活会，开展批评与自我批评，发现问题及时解决，使班子成员形成合力，扎实完成上级安排的各项工作，加大对群众的服务力度，充分发挥了支部的战斗堡垒作用。支部经常召开支委会，研究支部建设和开展工作的具体措施，制定本支部党员学习和活动的计划。此外，还按照组织程序从村内选拔文化素质高、工作能力强、热心服务群众的年轻人培养加入党组织，目前正在培养的入党积极分子1人预备党员1人。通过上述工作，使村的组织建设得到了进一步的加强，班子的领导核心作用更加突出。</w:t>
      </w:r>
    </w:p>
    <w:p>
      <w:pPr>
        <w:ind w:left="0" w:right="0" w:firstLine="560"/>
        <w:spacing w:before="450" w:after="450" w:line="312" w:lineRule="auto"/>
      </w:pPr>
      <w:r>
        <w:rPr>
          <w:rFonts w:ascii="宋体" w:hAnsi="宋体" w:eastAsia="宋体" w:cs="宋体"/>
          <w:color w:val="000"/>
          <w:sz w:val="28"/>
          <w:szCs w:val="28"/>
        </w:rPr>
        <w:t xml:space="preserve">二、两委班子工作状况</w:t>
      </w:r>
    </w:p>
    <w:p>
      <w:pPr>
        <w:ind w:left="0" w:right="0" w:firstLine="560"/>
        <w:spacing w:before="450" w:after="450" w:line="312" w:lineRule="auto"/>
      </w:pPr>
      <w:r>
        <w:rPr>
          <w:rFonts w:ascii="宋体" w:hAnsi="宋体" w:eastAsia="宋体" w:cs="宋体"/>
          <w:color w:val="000"/>
          <w:sz w:val="28"/>
          <w:szCs w:val="28"/>
        </w:rPr>
        <w:t xml:space="preserve">党支部书记李建国分管党务及村务全面工作，职责履行情况优秀；党支部委员李亚平分管农业基础设施建设党支部委员王启富分管治保民调、环境卫生，职责履行情况良好。村委会主任李纪明分管协助书记抓好基层组织建设、重点抓好村经济发展等村务工作，职责履行情况良好。村委会委员刘丽明分管妇联、计划生育，职责履行情况良好。村委蔡国富分管村内稳定工作，职责履行情况良好。两委班子团结协作状况优良。村班子、村干部能积极为群众提供良好的生产生活服务。经美丽乡村建设，村庄基础设施完善，村庄管理机制健全。村集体资源包括集贸市场占地、钢材市场占地，年收入17.23万元，基本开支10万元。未发现两委干部不廉洁问题。村情稳定，民间矛盾能及时化解，没有信访案件，没有不稳定隐患。</w:t>
      </w:r>
    </w:p>
    <w:p>
      <w:pPr>
        <w:ind w:left="0" w:right="0" w:firstLine="560"/>
        <w:spacing w:before="450" w:after="450" w:line="312" w:lineRule="auto"/>
      </w:pPr>
      <w:r>
        <w:rPr>
          <w:rFonts w:ascii="宋体" w:hAnsi="宋体" w:eastAsia="宋体" w:cs="宋体"/>
          <w:color w:val="000"/>
          <w:sz w:val="28"/>
          <w:szCs w:val="28"/>
        </w:rPr>
        <w:t xml:space="preserve">三、完善1511工作机制，确保新农村建设顺利开展</w:t>
      </w:r>
    </w:p>
    <w:p>
      <w:pPr>
        <w:ind w:left="0" w:right="0" w:firstLine="560"/>
        <w:spacing w:before="450" w:after="450" w:line="312" w:lineRule="auto"/>
      </w:pPr>
      <w:r>
        <w:rPr>
          <w:rFonts w:ascii="宋体" w:hAnsi="宋体" w:eastAsia="宋体" w:cs="宋体"/>
          <w:color w:val="000"/>
          <w:sz w:val="28"/>
          <w:szCs w:val="28"/>
        </w:rPr>
        <w:t xml:space="preserve">村务工作民主决策“1511”机制。第一个“1”，就是每年3月底前必须召开村民大会；“5”，就是村党组织提议→村“两委”商议→党员大会审议→重大事项报乡镇政府审核把关→村民代表会议或村民会议决议的“五步决策法”；第二个“1”是强化民主监督；第三个“1”是公开一批重大事项。</w:t>
      </w:r>
    </w:p>
    <w:p>
      <w:pPr>
        <w:ind w:left="0" w:right="0" w:firstLine="560"/>
        <w:spacing w:before="450" w:after="450" w:line="312" w:lineRule="auto"/>
      </w:pPr>
      <w:r>
        <w:rPr>
          <w:rFonts w:ascii="宋体" w:hAnsi="宋体" w:eastAsia="宋体" w:cs="宋体"/>
          <w:color w:val="000"/>
          <w:sz w:val="28"/>
          <w:szCs w:val="28"/>
        </w:rPr>
        <w:t xml:space="preserve">为进一步提高建设文明生态村建设水平，今年村党支部成员重点抓文明生态村的巩固提高工作。为了提高村干部、广大党员、群众对建设文明生态村的认识，村党支部利用两委会、全体党员会、村民代表会以及广播会等形式宣传学习，***精神、省市区文明生态村创建活动的意见，学习中央1号文件，省、市、区精神，使广大党员群众对建设文明生态村的认识得到提高。</w:t>
      </w:r>
    </w:p>
    <w:p>
      <w:pPr>
        <w:ind w:left="0" w:right="0" w:firstLine="560"/>
        <w:spacing w:before="450" w:after="450" w:line="312" w:lineRule="auto"/>
      </w:pPr>
      <w:r>
        <w:rPr>
          <w:rFonts w:ascii="宋体" w:hAnsi="宋体" w:eastAsia="宋体" w:cs="宋体"/>
          <w:color w:val="000"/>
          <w:sz w:val="28"/>
          <w:szCs w:val="28"/>
        </w:rPr>
        <w:t xml:space="preserve">在组织党员群众学习的基础上，加强了创建活动的组织领导，制定创建方案，根据文明生态村的标准，聘请交通局、林业局、新能源办等单位进行规划，制定了公庄子村文明生态村创建方案，成立了由李德福为组长，其它两委成员为成员，并吸收部分村民代表，全面组织领导文明生态村创建活动。</w:t>
      </w:r>
    </w:p>
    <w:p>
      <w:pPr>
        <w:ind w:left="0" w:right="0" w:firstLine="560"/>
        <w:spacing w:before="450" w:after="450" w:line="312" w:lineRule="auto"/>
      </w:pPr>
      <w:r>
        <w:rPr>
          <w:rFonts w:ascii="宋体" w:hAnsi="宋体" w:eastAsia="宋体" w:cs="宋体"/>
          <w:color w:val="000"/>
          <w:sz w:val="28"/>
          <w:szCs w:val="28"/>
        </w:rPr>
        <w:t xml:space="preserve">四、密切党群、干群关系，提高群众幸福指数</w:t>
      </w:r>
    </w:p>
    <w:p>
      <w:pPr>
        <w:ind w:left="0" w:right="0" w:firstLine="560"/>
        <w:spacing w:before="450" w:after="450" w:line="312" w:lineRule="auto"/>
      </w:pPr>
      <w:r>
        <w:rPr>
          <w:rFonts w:ascii="宋体" w:hAnsi="宋体" w:eastAsia="宋体" w:cs="宋体"/>
          <w:color w:val="000"/>
          <w:sz w:val="28"/>
          <w:szCs w:val="28"/>
        </w:rPr>
        <w:t xml:space="preserve">为加强党员群众与干部的联系，积极开展“三会一课”活动，在党员活动日上，每次都组织党员重温入党誓词，按比例交纳党费，支部汇报上月工作和本月计划，并听取党员意见和建设组织党员学习农村政策和先进事迹。</w:t>
      </w:r>
    </w:p>
    <w:p>
      <w:pPr>
        <w:ind w:left="0" w:right="0" w:firstLine="560"/>
        <w:spacing w:before="450" w:after="450" w:line="312" w:lineRule="auto"/>
      </w:pPr>
      <w:r>
        <w:rPr>
          <w:rFonts w:ascii="宋体" w:hAnsi="宋体" w:eastAsia="宋体" w:cs="宋体"/>
          <w:color w:val="000"/>
          <w:sz w:val="28"/>
          <w:szCs w:val="28"/>
        </w:rPr>
        <w:t xml:space="preserve">党支部积极利用广播、板报等形式，宣传党的方针政策法律知识，鼓励支持农村积极开展农业产业化结构调整，不断增加收入，积极开展“十星级文明户”评选活动，在本户自评，小组评定，支部把关的基础上，对十星级文明户进行动态管理，增强了村民追求积极向上的生活方式的意识。对村内的贫困户、失业、下岗人员也及时进行救助，并由集体出资，负担了医疗保险，逢年过节还对老党员、老干部进行慰问，全村老百姓在村两委的带领下，都能够安心的生产、生活，在年底的领导班子及班子成员年度考核中，群众满意率达到95%以上。</w:t>
      </w:r>
    </w:p>
    <w:p>
      <w:pPr>
        <w:ind w:left="0" w:right="0" w:firstLine="560"/>
        <w:spacing w:before="450" w:after="450" w:line="312" w:lineRule="auto"/>
      </w:pPr>
      <w:r>
        <w:rPr>
          <w:rFonts w:ascii="宋体" w:hAnsi="宋体" w:eastAsia="宋体" w:cs="宋体"/>
          <w:color w:val="000"/>
          <w:sz w:val="28"/>
          <w:szCs w:val="28"/>
        </w:rPr>
        <w:t xml:space="preserve">五、基本制度落实情况</w:t>
      </w:r>
    </w:p>
    <w:p>
      <w:pPr>
        <w:ind w:left="0" w:right="0" w:firstLine="560"/>
        <w:spacing w:before="450" w:after="450" w:line="312" w:lineRule="auto"/>
      </w:pPr>
      <w:r>
        <w:rPr>
          <w:rFonts w:ascii="宋体" w:hAnsi="宋体" w:eastAsia="宋体" w:cs="宋体"/>
          <w:color w:val="000"/>
          <w:sz w:val="28"/>
          <w:szCs w:val="28"/>
        </w:rPr>
        <w:t xml:space="preserve">2024年三会一课情况。召开党支部委员会8次，分别为推荐区镇党代表初步人选、选举党代表、研究春季工作、研究秸秆处理工作、研究老年活动站运营、确定村民大会事宜、传达党的***精神、传达一问责八清理会议精神。召开党员大会3次，分别为选举党代表、传达本镇基层党建工作会议精神。党小组会5次，内容为春节期间安全防范、党员学习交流、讨论村民大会事项等。党课一次，学习党章。***专题党课一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1、三会一课内容有待充实，民主生活会、组织生活会基本制度执行有待加强。</w:t>
      </w:r>
    </w:p>
    <w:p>
      <w:pPr>
        <w:ind w:left="0" w:right="0" w:firstLine="560"/>
        <w:spacing w:before="450" w:after="450" w:line="312" w:lineRule="auto"/>
      </w:pPr>
      <w:r>
        <w:rPr>
          <w:rFonts w:ascii="宋体" w:hAnsi="宋体" w:eastAsia="宋体" w:cs="宋体"/>
          <w:color w:val="000"/>
          <w:sz w:val="28"/>
          <w:szCs w:val="28"/>
        </w:rPr>
        <w:t xml:space="preserve">2、党员活动少，没有开展党员先锋指数管理。</w:t>
      </w:r>
    </w:p>
    <w:p>
      <w:pPr>
        <w:ind w:left="0" w:right="0" w:firstLine="560"/>
        <w:spacing w:before="450" w:after="450" w:line="312" w:lineRule="auto"/>
      </w:pPr>
      <w:r>
        <w:rPr>
          <w:rFonts w:ascii="宋体" w:hAnsi="宋体" w:eastAsia="宋体" w:cs="宋体"/>
          <w:color w:val="000"/>
          <w:sz w:val="28"/>
          <w:szCs w:val="28"/>
        </w:rPr>
        <w:t xml:space="preserve">3、两学一做学习教育覆盖面及实际效果有待提高。</w:t>
      </w:r>
    </w:p>
    <w:p>
      <w:pPr>
        <w:ind w:left="0" w:right="0" w:firstLine="560"/>
        <w:spacing w:before="450" w:after="450" w:line="312" w:lineRule="auto"/>
      </w:pPr>
      <w:r>
        <w:rPr>
          <w:rFonts w:ascii="宋体" w:hAnsi="宋体" w:eastAsia="宋体" w:cs="宋体"/>
          <w:color w:val="000"/>
          <w:sz w:val="28"/>
          <w:szCs w:val="28"/>
        </w:rPr>
        <w:t xml:space="preserve">4、坐班制有待加强。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2025-04-20T21:19:48+08:00</dcterms:created>
  <dcterms:modified xsi:type="dcterms:W3CDTF">2025-04-20T21:19:48+08:00</dcterms:modified>
</cp:coreProperties>
</file>

<file path=docProps/custom.xml><?xml version="1.0" encoding="utf-8"?>
<Properties xmlns="http://schemas.openxmlformats.org/officeDocument/2006/custom-properties" xmlns:vt="http://schemas.openxmlformats.org/officeDocument/2006/docPropsVTypes"/>
</file>