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银行清算中心员工工作总结范文(通用3篇)</w:t>
      </w:r>
      <w:bookmarkEnd w:id="1"/>
    </w:p>
    <w:p>
      <w:pPr>
        <w:jc w:val="center"/>
        <w:spacing w:before="0" w:after="450"/>
      </w:pPr>
      <w:r>
        <w:rPr>
          <w:rFonts w:ascii="Arial" w:hAnsi="Arial" w:eastAsia="Arial" w:cs="Arial"/>
          <w:color w:val="999999"/>
          <w:sz w:val="20"/>
          <w:szCs w:val="20"/>
        </w:rPr>
        <w:t xml:space="preserve">来源：网络  作者：紫竹清香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&amp;nbsp银行是依法设立的经营货币信贷业务的金融机构。它是商品经济和货币经济发展到一定阶段的产物。 以下是为大家整理的关于银行清算中心员工工作总结的文章3篇 ,欢迎品鉴！【篇1】银行清算中心员工工作总结　　转眼间，一年就这样过去了，自己还没...</w:t>
      </w:r>
    </w:p>
    <w:p>
      <w:pPr>
        <w:ind w:left="0" w:right="0" w:firstLine="560"/>
        <w:spacing w:before="450" w:after="450" w:line="312" w:lineRule="auto"/>
      </w:pPr>
      <w:r>
        <w:rPr>
          <w:rFonts w:ascii="宋体" w:hAnsi="宋体" w:eastAsia="宋体" w:cs="宋体"/>
          <w:color w:val="000"/>
          <w:sz w:val="28"/>
          <w:szCs w:val="28"/>
        </w:rPr>
        <w:t xml:space="preserve">&amp;nbsp银行是依法设立的经营货币信贷业务的金融机构。它是商品经济和货币经济发展到一定阶段的产物。 以下是为大家整理的关于银行清算中心员工工作总结的文章3篇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【篇1】银行清算中心员工工作总结</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 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继续深入学习、贯彻落实“xxxx”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xxxx”。</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【篇2】银行清算中心员工工作总结</w:t>
      </w:r>
    </w:p>
    <w:p>
      <w:pPr>
        <w:ind w:left="0" w:right="0" w:firstLine="560"/>
        <w:spacing w:before="450" w:after="450" w:line="312" w:lineRule="auto"/>
      </w:pPr>
      <w:r>
        <w:rPr>
          <w:rFonts w:ascii="宋体" w:hAnsi="宋体" w:eastAsia="宋体" w:cs="宋体"/>
          <w:color w:val="000"/>
          <w:sz w:val="28"/>
          <w:szCs w:val="28"/>
        </w:rPr>
        <w:t xml:space="preserve">　　光*似箭，20xx年即将走过，也由当年的新员工变成老员工。翻看一年的工作日志，回顾这忙碌充实而又紧张、愉快的一年，感觉有太多的地方值得总结、值得回忆和感慨。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&gt;一、积极准备，完成支行在全息同人力资源项目提升工作中的各项任务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　　&gt;二、尽职尽责，做好权限卡的管理和维护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x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xx余笔，累计补发卡xx余张，保*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　　&gt;三、按部就班，搞好员工劳动合同的续签工作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　　&gt;四、保质保量，系统开展总行人力资源系统维护工作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　　&gt;五、有条不紊，搞好统筹保险和公积金管理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助其认真填写凭*，督促其准备各项手续，保*公积金得以顺利提取。截至目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【篇3】银行清算中心员工工作总结</w:t>
      </w:r>
    </w:p>
    <w:p>
      <w:pPr>
        <w:ind w:left="0" w:right="0" w:firstLine="560"/>
        <w:spacing w:before="450" w:after="450" w:line="312" w:lineRule="auto"/>
      </w:pPr>
      <w:r>
        <w:rPr>
          <w:rFonts w:ascii="宋体" w:hAnsi="宋体" w:eastAsia="宋体" w:cs="宋体"/>
          <w:color w:val="000"/>
          <w:sz w:val="28"/>
          <w:szCs w:val="28"/>
        </w:rPr>
        <w:t xml:space="preserve">　　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2025-04-04T03:52:09+08:00</dcterms:created>
  <dcterms:modified xsi:type="dcterms:W3CDTF">2025-04-04T03:52:09+08:00</dcterms:modified>
</cp:coreProperties>
</file>

<file path=docProps/custom.xml><?xml version="1.0" encoding="utf-8"?>
<Properties xmlns="http://schemas.openxmlformats.org/officeDocument/2006/custom-properties" xmlns:vt="http://schemas.openxmlformats.org/officeDocument/2006/docPropsVTypes"/>
</file>