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小学英语教师年度考核总结最新5篇</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考核总结最新5篇大全总结是应用写作的一种，是对已经做过的工作进行理性的思考。总结与计划是相辅相成的，要以工作计划为依据，订计划总是在总结经验的基础上进行的。一起来看看小学英语教师年度考核总结最新5篇大全，欢迎查阅!&gt;↓&gt;↓&gt;...</w:t>
      </w:r>
    </w:p>
    <w:p>
      <w:pPr>
        <w:ind w:left="0" w:right="0" w:firstLine="560"/>
        <w:spacing w:before="450" w:after="450" w:line="312" w:lineRule="auto"/>
      </w:pPr>
      <w:r>
        <w:rPr>
          <w:rFonts w:ascii="宋体" w:hAnsi="宋体" w:eastAsia="宋体" w:cs="宋体"/>
          <w:color w:val="000"/>
          <w:sz w:val="28"/>
          <w:szCs w:val="28"/>
        </w:rPr>
        <w:t xml:space="preserve">小学英语教师年度考核总结最新5篇大全</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一起来看看小学英语教师年度考核总结最新5篇大全，欢迎查阅!</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小学英语教师年度考核总结1</w:t>
      </w:r>
    </w:p>
    <w:p>
      <w:pPr>
        <w:ind w:left="0" w:right="0" w:firstLine="560"/>
        <w:spacing w:before="450" w:after="450" w:line="312" w:lineRule="auto"/>
      </w:pPr>
      <w:r>
        <w:rPr>
          <w:rFonts w:ascii="宋体" w:hAnsi="宋体" w:eastAsia="宋体" w:cs="宋体"/>
          <w:color w:val="000"/>
          <w:sz w:val="28"/>
          <w:szCs w:val="28"/>
        </w:rPr>
        <w:t xml:space="preserve">光阴飞逝，20__年已经离我们远去了，我是一名小学英语教师，下面对我的工作做一下年度考核总结：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小学英语教师年度考核总结2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小学英语教师年度考核总结3</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小学英语教师年度考核总结4</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小学英语教师年度考核总结5</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2025-01-30T15:10:45+08:00</dcterms:created>
  <dcterms:modified xsi:type="dcterms:W3CDTF">2025-01-30T15:10:45+08:00</dcterms:modified>
</cp:coreProperties>
</file>

<file path=docProps/custom.xml><?xml version="1.0" encoding="utf-8"?>
<Properties xmlns="http://schemas.openxmlformats.org/officeDocument/2006/custom-properties" xmlns:vt="http://schemas.openxmlformats.org/officeDocument/2006/docPropsVTypes"/>
</file>