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单位部门工作总结</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单位部门工作总结(通用6篇)单位部门工作总结要怎么写，才更标准规范？根据多年的文秘写作经验，参考优秀的单位部门工作总结样本能让你事半功倍，下面分享【单位部门工作总结(通用6篇)】，供你选择借鉴。&gt;单位部门工作总结篇1我想这一年我们取得的成绩...</w:t>
      </w:r>
    </w:p>
    <w:p>
      <w:pPr>
        <w:ind w:left="0" w:right="0" w:firstLine="560"/>
        <w:spacing w:before="450" w:after="450" w:line="312" w:lineRule="auto"/>
      </w:pPr>
      <w:r>
        <w:rPr>
          <w:rFonts w:ascii="宋体" w:hAnsi="宋体" w:eastAsia="宋体" w:cs="宋体"/>
          <w:color w:val="000"/>
          <w:sz w:val="28"/>
          <w:szCs w:val="28"/>
        </w:rPr>
        <w:t xml:space="preserve">单位部门工作总结(通用6篇)</w:t>
      </w:r>
    </w:p>
    <w:p>
      <w:pPr>
        <w:ind w:left="0" w:right="0" w:firstLine="560"/>
        <w:spacing w:before="450" w:after="450" w:line="312" w:lineRule="auto"/>
      </w:pPr>
      <w:r>
        <w:rPr>
          <w:rFonts w:ascii="宋体" w:hAnsi="宋体" w:eastAsia="宋体" w:cs="宋体"/>
          <w:color w:val="000"/>
          <w:sz w:val="28"/>
          <w:szCs w:val="28"/>
        </w:rPr>
        <w:t xml:space="preserve">单位部门工作总结要怎么写，才更标准规范？根据多年的文秘写作经验，参考优秀的单位部门工作总结样本能让你事半功倍，下面分享【单位部门工作总结(通用6篇)】，供你选择借鉴。</w:t>
      </w:r>
    </w:p>
    <w:p>
      <w:pPr>
        <w:ind w:left="0" w:right="0" w:firstLine="560"/>
        <w:spacing w:before="450" w:after="450" w:line="312" w:lineRule="auto"/>
      </w:pPr>
      <w:r>
        <w:rPr>
          <w:rFonts w:ascii="宋体" w:hAnsi="宋体" w:eastAsia="宋体" w:cs="宋体"/>
          <w:color w:val="000"/>
          <w:sz w:val="28"/>
          <w:szCs w:val="28"/>
        </w:rPr>
        <w:t xml:space="preserve">&gt;单位部门工作总结篇1</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半年多了。从20__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______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__年完成的销售额几乎是我20____年的十几倍，在这样的过程中，不仅收获到成交的喜悦，在个人收入方面也有了明显增加，日子不用过得像20____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____年上半年由于刚刚涉足电梯行业，对业务颇有些生疏，加上公司实力也比较薄弱，所以____年未能取得比较理想的成绩，但是恰恰是____年半年一点一滴的积累和不断地学习才打下了__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____年，对于公司，对于自己都是值得庆祝的一年，因为伴随着自己的付出得到了收获，因为伴随着个人的成长，公司正日益壮大，同时，公司的壮大又为大家的成长提供更大的舞台。____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宋体" w:hAnsi="宋体" w:eastAsia="宋体" w:cs="宋体"/>
          <w:color w:val="000"/>
          <w:sz w:val="28"/>
          <w:szCs w:val="28"/>
        </w:rPr>
        <w:t xml:space="preserve">&gt;单位部门工作总结篇2</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元，完成比例__。我部将继续以优质的服务，稳住老客户，争取更多的新客户，明年争创佳绩。从今年开始我部就开始部署，着手解决问题，为小额信贷能在我们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完成比例为__。我部正紧抓这一块我部出动了全体工作人员，经过多走访，多宣传，争取每一份保单。我部全体工作人员将以饱满的热情，积极的态度，做好短险营销。分公司给我部下达的意外险目标任务是_，截止_月底我部实际完成数是_，完成比例为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&gt;单位部门工作总结篇3</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&gt;单位部门工作总结篇4</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&gt;单位部门工作总结篇5</w:t>
      </w:r>
    </w:p>
    <w:p>
      <w:pPr>
        <w:ind w:left="0" w:right="0" w:firstLine="560"/>
        <w:spacing w:before="450" w:after="450" w:line="312" w:lineRule="auto"/>
      </w:pPr>
      <w:r>
        <w:rPr>
          <w:rFonts w:ascii="宋体" w:hAnsi="宋体" w:eastAsia="宋体" w:cs="宋体"/>
          <w:color w:val="000"/>
          <w:sz w:val="28"/>
          <w:szCs w:val="28"/>
        </w:rPr>
        <w:t xml:space="preserve">我于20__年9月14日进入__集团置业公司，并于9月23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2、打桩(包括围护桩)施工20__年1月底前全部完成，但下阶段打桩施工、基坑围护施工不能影响土方开挖。土方开挖于20__年3月20日前全部完成，地下室底板于20__年3月初开始施工，4月15日完成。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4、20__年8月底以前完成裙楼砼结构。</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&gt;单位部门工作总结篇6</w:t>
      </w:r>
    </w:p>
    <w:p>
      <w:pPr>
        <w:ind w:left="0" w:right="0" w:firstLine="560"/>
        <w:spacing w:before="450" w:after="450" w:line="312" w:lineRule="auto"/>
      </w:pPr>
      <w:r>
        <w:rPr>
          <w:rFonts w:ascii="宋体" w:hAnsi="宋体" w:eastAsia="宋体" w:cs="宋体"/>
          <w:color w:val="000"/>
          <w:sz w:val="28"/>
          <w:szCs w:val="28"/>
        </w:rPr>
        <w:t xml:space="preserve">尊敬的____、各位同仁：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20____年已经过去，崭新的20_年已然开始。回首20____年首先我需要感谢刘总对装配生产部的信任和这一年来所寄予的期望，作为公司的装配生产部经理对本部门工作得失做一个总结及对未来发展做一个展望。</w:t>
      </w:r>
    </w:p>
    <w:p>
      <w:pPr>
        <w:ind w:left="0" w:right="0" w:firstLine="560"/>
        <w:spacing w:before="450" w:after="450" w:line="312" w:lineRule="auto"/>
      </w:pPr>
      <w:r>
        <w:rPr>
          <w:rFonts w:ascii="宋体" w:hAnsi="宋体" w:eastAsia="宋体" w:cs="宋体"/>
          <w:color w:val="000"/>
          <w:sz w:val="28"/>
          <w:szCs w:val="28"/>
        </w:rPr>
        <w:t xml:space="preserve">一、计划，产量及质量</w:t>
      </w:r>
    </w:p>
    <w:p>
      <w:pPr>
        <w:ind w:left="0" w:right="0" w:firstLine="560"/>
        <w:spacing w:before="450" w:after="450" w:line="312" w:lineRule="auto"/>
      </w:pPr>
      <w:r>
        <w:rPr>
          <w:rFonts w:ascii="宋体" w:hAnsi="宋体" w:eastAsia="宋体" w:cs="宋体"/>
          <w:color w:val="000"/>
          <w:sz w:val="28"/>
          <w:szCs w:val="28"/>
        </w:rPr>
        <w:t xml:space="preserve">20____年我装配部门全额完成公司生产计划，年产量10127台。与之20_年相比我司的生产计划性、产量完成率及质量等级都有显著提升。</w:t>
      </w:r>
    </w:p>
    <w:p>
      <w:pPr>
        <w:ind w:left="0" w:right="0" w:firstLine="560"/>
        <w:spacing w:before="450" w:after="450" w:line="312" w:lineRule="auto"/>
      </w:pPr>
      <w:r>
        <w:rPr>
          <w:rFonts w:ascii="宋体" w:hAnsi="宋体" w:eastAsia="宋体" w:cs="宋体"/>
          <w:color w:val="000"/>
          <w:sz w:val="28"/>
          <w:szCs w:val="28"/>
        </w:rPr>
        <w:t xml:space="preserve">首先我们来说说计划，在年初我们遇到了生产人员不足，熟练度差，班组配备不合理，生产交期无法保证的现象。根据该现象我部门在公司其它部门的良好配合下合理编排细化生产计划，重新组合分配班组，把生产任务层层分解，目标明确并落实到人，有效扭转了生产计划性不强的状况，使生产进入一种均衡有序的状态，提高了现场物料的流转率，一定程度上改变了车间各自为阵，工作目标不统一的状况，全面的按要求完成了订单计划交货，也得到了客户的认可。产量及质量：自公司成立以来一直坚持质量是企业的生命，产量决定企业能否存活能否长足发展。在09年至10年期间我司无论是技术、人员、场地都没能达到量产实力，技术力量的薄弱也是质量低差的主要原因。从10年底公司迁入新的场地，增大了生产车间面积，细化了各个班组结构，同时技术部门给予的日常支持维护，各个系列铝件压配工装冶具和成立的品质部门都严把工序质量关很大程度提高了各种问题的解决效率，使生产部门的品质保障能力得到了一定提升，也使生产产能得到了很大的提高。但还是存在着方方面面的问题，如客户一直提出的色差问题，端子松脱及各类紧固件松动问题都值得好好反思。</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我们深知对一个生产型企业“人“是所有工作中最基本的要素，最重要。所以我们公司的宗旨是以人为本，我们的所有工作的展开必须得到大多数员工的理解和支持。我们更明白：没有规矩不成方圆的道理，因此我们在以人为本的前提下，制定了生产部的各项规章制度，例如我们已经实施的员工考核办法，根据生产计划，按照多劳多得的原则，采取积分评分制度调动了员工的工作主动性、积极性和创造性;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在下半年生产部门定期召开生产例会，落实生产进度。同时技术部门对生产人员提供岗位作业指导书以及操作规程也促进了生产部门的管理。5S管理方面由于近半数生产线员工年初才加入公司对5S管理概念认识不够，常常做不到位，如工具箱内工具杂乱、物料盒内混料情况实时存在。所以生产部今后应加强现场管理，强化各项措施，要有效的改善生产现场环境。地面卫生、设备卫生、员工着装等方面问题，要做到生产通道顺畅，摆放整齐，标示清楚。</w:t>
      </w:r>
    </w:p>
    <w:p>
      <w:pPr>
        <w:ind w:left="0" w:right="0" w:firstLine="560"/>
        <w:spacing w:before="450" w:after="450" w:line="312" w:lineRule="auto"/>
      </w:pPr>
      <w:r>
        <w:rPr>
          <w:rFonts w:ascii="宋体" w:hAnsi="宋体" w:eastAsia="宋体" w:cs="宋体"/>
          <w:color w:val="000"/>
          <w:sz w:val="28"/>
          <w:szCs w:val="28"/>
        </w:rPr>
        <w:t xml:space="preserve">三、存在的不足和20_年工作计划</w:t>
      </w:r>
    </w:p>
    <w:p>
      <w:pPr>
        <w:ind w:left="0" w:right="0" w:firstLine="560"/>
        <w:spacing w:before="450" w:after="450" w:line="312" w:lineRule="auto"/>
      </w:pPr>
      <w:r>
        <w:rPr>
          <w:rFonts w:ascii="宋体" w:hAnsi="宋体" w:eastAsia="宋体" w:cs="宋体"/>
          <w:color w:val="000"/>
          <w:sz w:val="28"/>
          <w:szCs w:val="28"/>
        </w:rPr>
        <w:t xml:space="preserve">20____年通过全体员工的共同努力，我们取得了一定的成绩，但是我们还应清醒的看到我们的工作中仍存在许多不尽人意的地方，并且在今后的工作中要加以解决，具体如下：</w:t>
      </w:r>
    </w:p>
    <w:p>
      <w:pPr>
        <w:ind w:left="0" w:right="0" w:firstLine="560"/>
        <w:spacing w:before="450" w:after="450" w:line="312" w:lineRule="auto"/>
      </w:pPr>
      <w:r>
        <w:rPr>
          <w:rFonts w:ascii="宋体" w:hAnsi="宋体" w:eastAsia="宋体" w:cs="宋体"/>
          <w:color w:val="000"/>
          <w:sz w:val="28"/>
          <w:szCs w:val="28"/>
        </w:rPr>
        <w:t xml:space="preserve">1、技能方面：由于工艺的不稳定性和监督管理不到位，致使部分员工在技能方面得不到加强，在一定程度上影响了产品的产量和质量。如调速板灌封时，还是存在领用混乱，良品不良品标示不清，状态不明，外观上高低不平或灌封气孔脏污现象。</w:t>
      </w:r>
    </w:p>
    <w:p>
      <w:pPr>
        <w:ind w:left="0" w:right="0" w:firstLine="560"/>
        <w:spacing w:before="450" w:after="450" w:line="312" w:lineRule="auto"/>
      </w:pPr>
      <w:r>
        <w:rPr>
          <w:rFonts w:ascii="宋体" w:hAnsi="宋体" w:eastAsia="宋体" w:cs="宋体"/>
          <w:color w:val="000"/>
          <w:sz w:val="28"/>
          <w:szCs w:val="28"/>
        </w:rPr>
        <w:t xml:space="preserve">2、制度方面: 20____年，生产部根据实际工作需要，虽然制定了各项规章制度，保障了车间的生产秩序，规范了员工在生产现场的行为，促进了生产部各项工作的开展，但经过一段时间的施行，我们发现我们的制度还有许多不完善的地方，需要我们进一步的完善;另一方面，在制度执行方面，由于我们部分人员的认识仍然不高，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3、思想方面:仍有极小部分员工思想懈怠，不积极主动，组织观念淡薄，进而表现在工作中不求上进，无工作热情，责任心差，这直接影响其他员工的工作情绪。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4、物料消耗及生产成本的控制方面：因员工的操作技能还不够熟练，致使生产物料频繁周转或返工造成的磕伤碰伤严重超标(尤其是滑板);上下班时不关设备电源、不关灯情况也屡有发生，鉴于目前存在的浪费现象，应该首先培养操作工的责任心加大车间管理制度的执行力，对屡次违反规定人员进行相应经济处罚。</w:t>
      </w:r>
    </w:p>
    <w:p>
      <w:pPr>
        <w:ind w:left="0" w:right="0" w:firstLine="560"/>
        <w:spacing w:before="450" w:after="450" w:line="312" w:lineRule="auto"/>
      </w:pPr>
      <w:r>
        <w:rPr>
          <w:rFonts w:ascii="宋体" w:hAnsi="宋体" w:eastAsia="宋体" w:cs="宋体"/>
          <w:color w:val="000"/>
          <w:sz w:val="28"/>
          <w:szCs w:val="28"/>
        </w:rPr>
        <w:t xml:space="preserve">5、5S管理：生产现场各岗位5S管理还很欠缺，主要是生产过程中的各种原材料混装、辅助用品及工具摆放不整齐，物料的整理整顿及周转标示不尽人意。除上述五点不足之处需要我们在20_年的工作中完善以外还需加强与技术、品质、采购、行政各部门的沟通、协调与配合。</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_年，生产部全体员工有决心在公司的正确领导下，精诚团结、精益求精，在现有的基础上，加强管理，克服不足，提高工作质量，搞好安全生产，强化质量意识，严格控制生产成本，提高工作效率，为____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2025-04-27T08:48:32+08:00</dcterms:created>
  <dcterms:modified xsi:type="dcterms:W3CDTF">2025-04-27T08:48:32+08:00</dcterms:modified>
</cp:coreProperties>
</file>

<file path=docProps/custom.xml><?xml version="1.0" encoding="utf-8"?>
<Properties xmlns="http://schemas.openxmlformats.org/officeDocument/2006/custom-properties" xmlns:vt="http://schemas.openxmlformats.org/officeDocument/2006/docPropsVTypes"/>
</file>