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学校202_意识形态工作总结汇报范文(通用4篇)</w:t>
      </w:r>
      <w:bookmarkEnd w:id="1"/>
    </w:p>
    <w:p>
      <w:pPr>
        <w:jc w:val="center"/>
        <w:spacing w:before="0" w:after="450"/>
      </w:pPr>
      <w:r>
        <w:rPr>
          <w:rFonts w:ascii="Arial" w:hAnsi="Arial" w:eastAsia="Arial" w:cs="Arial"/>
          <w:color w:val="999999"/>
          <w:sz w:val="20"/>
          <w:szCs w:val="20"/>
        </w:rPr>
        <w:t xml:space="preserve">来源：网络  作者：流年似水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以下是为大家整理的关于学校202_意识形态工作总结汇报的文章4篇 , 欢迎大家参考查阅！学校202_意识形态工作总结汇报篇1　&gt;　一、积极开展意识形态工作　　我校党总支开展了多次学习意识形态工作文件精神，力求体悟透彻，体会深刻。意识形态工作...</w:t>
      </w:r>
    </w:p>
    <w:p>
      <w:pPr>
        <w:ind w:left="0" w:right="0" w:firstLine="560"/>
        <w:spacing w:before="450" w:after="450" w:line="312" w:lineRule="auto"/>
      </w:pPr>
      <w:r>
        <w:rPr>
          <w:rFonts w:ascii="宋体" w:hAnsi="宋体" w:eastAsia="宋体" w:cs="宋体"/>
          <w:color w:val="000"/>
          <w:sz w:val="28"/>
          <w:szCs w:val="28"/>
        </w:rPr>
        <w:t xml:space="preserve">以下是为大家整理的关于学校202_意识形态工作总结汇报的文章4篇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学校202_意识形态工作总结汇报篇1</w:t>
      </w:r>
    </w:p>
    <w:p>
      <w:pPr>
        <w:ind w:left="0" w:right="0" w:firstLine="560"/>
        <w:spacing w:before="450" w:after="450" w:line="312" w:lineRule="auto"/>
      </w:pPr>
      <w:r>
        <w:rPr>
          <w:rFonts w:ascii="宋体" w:hAnsi="宋体" w:eastAsia="宋体" w:cs="宋体"/>
          <w:color w:val="000"/>
          <w:sz w:val="28"/>
          <w:szCs w:val="28"/>
        </w:rPr>
        <w:t xml:space="preserve">　&gt;　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考队伍靠人踩，学校党总支高度重视意识形态工作队伍建设，按照政治强、业务精、纪律严、作风正的要求，努力打造了一支思想理论好，综合素质高、具有丰富意识形态工作经验的党员队伍。</w:t>
      </w:r>
    </w:p>
    <w:p>
      <w:pPr>
        <w:ind w:left="0" w:right="0" w:firstLine="560"/>
        <w:spacing w:before="450" w:after="450" w:line="312" w:lineRule="auto"/>
      </w:pPr>
      <w:r>
        <w:rPr>
          <w:rFonts w:ascii="宋体" w:hAnsi="宋体" w:eastAsia="宋体" w:cs="宋体"/>
          <w:color w:val="000"/>
          <w:sz w:val="28"/>
          <w:szCs w:val="28"/>
        </w:rPr>
        <w:t xml:space="preserve">　　3.狠抓党建工作。要做好意识形态工作，抓好党建是关键。一是科学部署党建工作。202_年组按着学校工作要求，制定了党建工作计划，从建立党建工作制度、完善党建工作例会、开展“两学一做”等方面入手，致力于促进党建工作规范化、制度化。半年来，我校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&gt;二、加强理论武装</w:t>
      </w:r>
    </w:p>
    <w:p>
      <w:pPr>
        <w:ind w:left="0" w:right="0" w:firstLine="560"/>
        <w:spacing w:before="450" w:after="450" w:line="312" w:lineRule="auto"/>
      </w:pPr>
      <w:r>
        <w:rPr>
          <w:rFonts w:ascii="宋体" w:hAnsi="宋体" w:eastAsia="宋体" w:cs="宋体"/>
          <w:color w:val="000"/>
          <w:sz w:val="28"/>
          <w:szCs w:val="28"/>
        </w:rPr>
        <w:t xml:space="preserve">　　一是以“习近平总书记系列讲话精神”学习活动为载体，通过党课、警示教育等方式，不断加强党员干部思想建设工作力度，为教育工作提供理论保障。二是坚持学习制度，将学理论、学业务、党课专题讲座有机结合起来，努力创建学习型党组织，做到计划、讲座、心得和考勤相结合。三是多次开展学习活动，学习习近平总书记重要讲话及19大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　&gt;　三、开展理论宣讲</w:t>
      </w:r>
    </w:p>
    <w:p>
      <w:pPr>
        <w:ind w:left="0" w:right="0" w:firstLine="560"/>
        <w:spacing w:before="450" w:after="450" w:line="312" w:lineRule="auto"/>
      </w:pPr>
      <w:r>
        <w:rPr>
          <w:rFonts w:ascii="宋体" w:hAnsi="宋体" w:eastAsia="宋体" w:cs="宋体"/>
          <w:color w:val="000"/>
          <w:sz w:val="28"/>
          <w:szCs w:val="28"/>
        </w:rPr>
        <w:t xml:space="preserve">　　为了加强教师的思想道德建设，提高政治素养，特邀请分管教育的县委领导李祥佐，与100多名党员、入党积极分子共同分享交流“不忘初心，牢记使命”的主题教育的堂入心、入脑的党课。坚定了教育信念，提高了教师的思想觉悟。</w:t>
      </w:r>
    </w:p>
    <w:p>
      <w:pPr>
        <w:ind w:left="0" w:right="0" w:firstLine="560"/>
        <w:spacing w:before="450" w:after="450" w:line="312" w:lineRule="auto"/>
      </w:pPr>
      <w:r>
        <w:rPr>
          <w:rFonts w:ascii="宋体" w:hAnsi="宋体" w:eastAsia="宋体" w:cs="宋体"/>
          <w:color w:val="000"/>
          <w:sz w:val="28"/>
          <w:szCs w:val="28"/>
        </w:rPr>
        <w:t xml:space="preserve">　&gt;　四、以社会主义核心价值体系为根本，加强对意识形态领域的管理，营造良好舆论氛围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电子屏、QQ工作群、宣传展板等各种途径大力宣传社会主义核心价值观的内容，引导广大教职工准确理解和把握社会主义核心价值观的深刻内涵。通过中心组学习、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　　2.大力开展“我们的节日”主题活动。利用春节、清明节、端午节重要传统节日，开展“我们的节日”主题活动。春节慰问退休教师和老党员、贫困户和空巢老人;清明节开展祭扫烈士墓、唱革命歌曲、缅怀革命英烈、举办专题讲座等活动。</w:t>
      </w:r>
    </w:p>
    <w:p>
      <w:pPr>
        <w:ind w:left="0" w:right="0" w:firstLine="560"/>
        <w:spacing w:before="450" w:after="450" w:line="312" w:lineRule="auto"/>
      </w:pPr>
      <w:r>
        <w:rPr>
          <w:rFonts w:ascii="宋体" w:hAnsi="宋体" w:eastAsia="宋体" w:cs="宋体"/>
          <w:color w:val="000"/>
          <w:sz w:val="28"/>
          <w:szCs w:val="28"/>
        </w:rPr>
        <w:t xml:space="preserve">　　3.营造书香校园。制定了读书活动方案，通过撰写读后感、读书心得交流会鼓励教职工多读书、多学习、多钻研。</w:t>
      </w:r>
    </w:p>
    <w:p>
      <w:pPr>
        <w:ind w:left="0" w:right="0" w:firstLine="560"/>
        <w:spacing w:before="450" w:after="450" w:line="312" w:lineRule="auto"/>
      </w:pPr>
      <w:r>
        <w:rPr>
          <w:rFonts w:ascii="宋体" w:hAnsi="宋体" w:eastAsia="宋体" w:cs="宋体"/>
          <w:color w:val="000"/>
          <w:sz w:val="28"/>
          <w:szCs w:val="28"/>
        </w:rPr>
        <w:t xml:space="preserve">　　4.加强舆情监控管理。设置专职管理员，对QQ群、微信群加强管理，规范教师言论。</w:t>
      </w:r>
    </w:p>
    <w:p>
      <w:pPr>
        <w:ind w:left="0" w:right="0" w:firstLine="560"/>
        <w:spacing w:before="450" w:after="450" w:line="312" w:lineRule="auto"/>
      </w:pPr>
      <w:r>
        <w:rPr>
          <w:rFonts w:ascii="宋体" w:hAnsi="宋体" w:eastAsia="宋体" w:cs="宋体"/>
          <w:color w:val="000"/>
          <w:sz w:val="28"/>
          <w:szCs w:val="28"/>
        </w:rPr>
        <w:t xml:space="preserve">　&gt;　五、传播社会正能量，大力加强公民道德建设</w:t>
      </w:r>
    </w:p>
    <w:p>
      <w:pPr>
        <w:ind w:left="0" w:right="0" w:firstLine="560"/>
        <w:spacing w:before="450" w:after="450" w:line="312" w:lineRule="auto"/>
      </w:pPr>
      <w:r>
        <w:rPr>
          <w:rFonts w:ascii="宋体" w:hAnsi="宋体" w:eastAsia="宋体" w:cs="宋体"/>
          <w:color w:val="000"/>
          <w:sz w:val="28"/>
          <w:szCs w:val="28"/>
        </w:rPr>
        <w:t xml:space="preserve">　　1.注重教职工的思想道德建设。年初，学校制定教职工思想道德建设计划和实施方案，积极开展“公民道德宣传月”活动，突出了社会主义核心价值体系和诚信建设。把学习《“二十字”公民道德规范》、《中小学教师职业道德规范》有机地结合起来，把日常教育与专项教育有机地结合起来，把集中性理论学习和其他形式的道德宣传活动有机地结合起来。严禁教师利用职业之便谋取私利和收受学生的礼品礼金。严禁教师家教家养、违规补课、参与校外培训机构兼职，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　　2.学雷锋活动常态化。开展了全员参与的学雷锋大扫除活动，春节期间，到县客运站，协助客运站工作人员维持秩序;协助交管人员维护交通安全;利用节假日深入社区，走访慰问社区老党员、贫困户和空巢老人，与她们谈心，了解她们的生活情况，为他们带去节日问候和具体的帮助。</w:t>
      </w:r>
    </w:p>
    <w:p>
      <w:pPr>
        <w:ind w:left="0" w:right="0" w:firstLine="560"/>
        <w:spacing w:before="450" w:after="450" w:line="312" w:lineRule="auto"/>
      </w:pPr>
      <w:r>
        <w:rPr>
          <w:rFonts w:ascii="宋体" w:hAnsi="宋体" w:eastAsia="宋体" w:cs="宋体"/>
          <w:color w:val="000"/>
          <w:sz w:val="28"/>
          <w:szCs w:val="28"/>
        </w:rPr>
        <w:t xml:space="preserve">　　3.热心社会公益事业，积极开展扶贫帮困活动。“一方有难，八方支援”是中华民族的传统美德。学校能积极响应号召，为社会慷慨解囊，献出一片爱心。如:学校多次慰问老党员、贫困户、空巢老人，与他们谈心，了解他们的生活情况为他们送去慰问金和慰问品。积极参加“助学一日捐”“慈善一日捐”活动，师生共同献爱心。捐款近3万元。</w:t>
      </w:r>
    </w:p>
    <w:p>
      <w:pPr>
        <w:ind w:left="0" w:right="0" w:firstLine="560"/>
        <w:spacing w:before="450" w:after="450" w:line="312" w:lineRule="auto"/>
      </w:pPr>
      <w:r>
        <w:rPr>
          <w:rFonts w:ascii="宋体" w:hAnsi="宋体" w:eastAsia="宋体" w:cs="宋体"/>
          <w:color w:val="000"/>
          <w:sz w:val="28"/>
          <w:szCs w:val="28"/>
        </w:rPr>
        <w:t xml:space="preserve">　　&gt;六、扎实做好学习强国平台推广和使用</w:t>
      </w:r>
    </w:p>
    <w:p>
      <w:pPr>
        <w:ind w:left="0" w:right="0" w:firstLine="560"/>
        <w:spacing w:before="450" w:after="450" w:line="312" w:lineRule="auto"/>
      </w:pPr>
      <w:r>
        <w:rPr>
          <w:rFonts w:ascii="宋体" w:hAnsi="宋体" w:eastAsia="宋体" w:cs="宋体"/>
          <w:color w:val="000"/>
          <w:sz w:val="28"/>
          <w:szCs w:val="28"/>
        </w:rPr>
        <w:t xml:space="preserve">　　根据中央和省市“学习强国”学习平台建设工作有关会议精神,全面推进“学习强国”学习平台在我校迅速推广使用。截至目前,我校教师全部下载使用，每个人的学习积分都不少于1000分，我校杨光远同志还获得了全县学习强国先进个人的荣誉。</w:t>
      </w:r>
    </w:p>
    <w:p>
      <w:pPr>
        <w:ind w:left="0" w:right="0" w:firstLine="560"/>
        <w:spacing w:before="450" w:after="450" w:line="312" w:lineRule="auto"/>
      </w:pPr>
      <w:r>
        <w:rPr>
          <w:rFonts w:ascii="黑体" w:hAnsi="黑体" w:eastAsia="黑体" w:cs="黑体"/>
          <w:color w:val="000000"/>
          <w:sz w:val="36"/>
          <w:szCs w:val="36"/>
          <w:b w:val="1"/>
          <w:bCs w:val="1"/>
        </w:rPr>
        <w:t xml:space="preserve">学校202_意识形态工作总结汇报篇2</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&gt;一、思想高度重视，加强组织领导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组织班子成员认真学习习近平总书记20__年10月5日关于意识形态工作的重要批示精神，认真学习中共中央办公厅关于印发《党委(党组)意识形态工作责任制实施办法》的通知(中办发〔20__〕52号)，组织学习《关于进一步加强和改进新形势下高等学校宣传思想工作的意见》，以及习近平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&gt;　　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习近平总书记系列重要讲话精神，学习党章党规，学习中国特色社会主义理论体系。把意识形态工作专题列入《202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　　&gt;四、强化正面引导，加强阵地建设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202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院团委负责学生社团的日常活动的指导和管理工作。院团委近年来相继开通了“铜川职业技术学院团委”腾讯、新浪官方微博和团委“青春尚德”手机微信平台，充分利用“两微一端”开展大学生思想教育工作。以青春正能量引领青年思想，服务青年成长，传播主流文化，展现青春风采。目前，关注粉丝突破3000多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&gt;　　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　　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　&gt;　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&gt;　　七、高标准严要求，加强辅导员队伍建设</w:t>
      </w:r>
    </w:p>
    <w:p>
      <w:pPr>
        <w:ind w:left="0" w:right="0" w:firstLine="560"/>
        <w:spacing w:before="450" w:after="450" w:line="312" w:lineRule="auto"/>
      </w:pPr>
      <w:r>
        <w:rPr>
          <w:rFonts w:ascii="宋体" w:hAnsi="宋体" w:eastAsia="宋体" w:cs="宋体"/>
          <w:color w:val="000"/>
          <w:sz w:val="28"/>
          <w:szCs w:val="28"/>
        </w:rPr>
        <w:t xml:space="preserve">　　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_年在《铜川教育》刊物上专门出版了一期《铜川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&gt;　　八、定期进行研判，及时开展工作</w:t>
      </w:r>
    </w:p>
    <w:p>
      <w:pPr>
        <w:ind w:left="0" w:right="0" w:firstLine="560"/>
        <w:spacing w:before="450" w:after="450" w:line="312" w:lineRule="auto"/>
      </w:pPr>
      <w:r>
        <w:rPr>
          <w:rFonts w:ascii="宋体" w:hAnsi="宋体" w:eastAsia="宋体" w:cs="宋体"/>
          <w:color w:val="000"/>
          <w:sz w:val="28"/>
          <w:szCs w:val="28"/>
        </w:rPr>
        <w:t xml:space="preserve">　　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学校202_意识形态工作总结汇报篇3</w:t>
      </w:r>
    </w:p>
    <w:p>
      <w:pPr>
        <w:ind w:left="0" w:right="0" w:firstLine="560"/>
        <w:spacing w:before="450" w:after="450" w:line="312" w:lineRule="auto"/>
      </w:pPr>
      <w:r>
        <w:rPr>
          <w:rFonts w:ascii="宋体" w:hAnsi="宋体" w:eastAsia="宋体" w:cs="宋体"/>
          <w:color w:val="000"/>
          <w:sz w:val="28"/>
          <w:szCs w:val="28"/>
        </w:rPr>
        <w:t xml:space="preserve">　　202_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　&gt;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_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学校202_意识形态工作总结汇报篇4</w:t>
      </w:r>
    </w:p>
    <w:p>
      <w:pPr>
        <w:ind w:left="0" w:right="0" w:firstLine="560"/>
        <w:spacing w:before="450" w:after="450" w:line="312" w:lineRule="auto"/>
      </w:pPr>
      <w:r>
        <w:rPr>
          <w:rFonts w:ascii="宋体" w:hAnsi="宋体" w:eastAsia="宋体" w:cs="宋体"/>
          <w:color w:val="000"/>
          <w:sz w:val="28"/>
          <w:szCs w:val="28"/>
        </w:rPr>
        <w:t xml:space="preserve">　　根据区委宣传部工作要求，现将我乡202_年上半年意识形态工作情况报告如下: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一、全乡意识形态领域总体态势向上向好</w:t>
      </w:r>
    </w:p>
    <w:p>
      <w:pPr>
        <w:ind w:left="0" w:right="0" w:firstLine="560"/>
        <w:spacing w:before="450" w:after="450" w:line="312" w:lineRule="auto"/>
      </w:pPr>
      <w:r>
        <w:rPr>
          <w:rFonts w:ascii="宋体" w:hAnsi="宋体" w:eastAsia="宋体" w:cs="宋体"/>
          <w:color w:val="000"/>
          <w:sz w:val="28"/>
          <w:szCs w:val="28"/>
        </w:rPr>
        <w:t xml:space="preserve">　　今年上半年，按照中央、省委、市委和区委的要求和部署，我乡高度重视意识形态工作，始终坚持唱响主旋律，打好主动仗，全乡呈现主流意识形态健康向上、思想舆论环境平稳向好的总体态势。1.学习宣传贯彻习近平总书记新时代中国特色社会主义思想持续深入、成效显著。乡党委始终把学习贯彻习近平总书记重要讲话和十九大精神作为全乡首要政治任务来抓，坚持用习近平总书记新时代中国特色社会主义思想武装头脑，全乡上下学习贯彻宣传活动持续不断，广大干部群众对“四个意识”、“四个自信”及“两个维护”和十九大以来我们党在各方面取得的巨大成就更加认同肯定，对各项政策措施贯彻落实更加有力，全乡各级党组织和广大党员干部的“四个意识”更加坚定自觉。乡党委组积极发挥龙头带动作用，带领广大党员干部认认真真学、原原本本学、融会贯通学，悉心领会实质，做到读懂、读透、读通，不断夯实理论和思想根基。2.网络舆论监管有力，网络生态风清气正。广大党员领导干部牢固树立互联网思维，建网上网管网能力不断加强，全乡网络生态风清气正。大力加强了网上舆情的监测、研判、处理和网络管理工作，坚持24小时舆情值班制度，及时处置网络舆情，有效维护了我乡网络空间的清朗。3.开展“学习强国”平台学习，形成积极学习气氛。党委召开“学习强国”学习平台学习工作专题培训部署会。分管领导对此项工作进行安排部署，要求全乡党员干部下载、安装、使用“学习强国”APP。利用休息时间强化学习、充实自我，通过学习来加快知识更新、优化知识结构、拓宽眼界和视野，为建设学习型党政机关奠定扎实的基础。</w:t>
      </w:r>
    </w:p>
    <w:p>
      <w:pPr>
        <w:ind w:left="0" w:right="0" w:firstLine="560"/>
        <w:spacing w:before="450" w:after="450" w:line="312" w:lineRule="auto"/>
      </w:pPr>
      <w:r>
        <w:rPr>
          <w:rFonts w:ascii="宋体" w:hAnsi="宋体" w:eastAsia="宋体" w:cs="宋体"/>
          <w:color w:val="000"/>
          <w:sz w:val="28"/>
          <w:szCs w:val="28"/>
        </w:rPr>
        <w:t xml:space="preserve">&gt;　　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　　我乡在意识形态领域取得成绩的同时，也存在一些值得关注、需要引起重视的情况和问题。1.部分党支部书记对意识形态工作重视不够，部分干部舆论应对能力不足，同时缺乏互联网思维，不重视、不懂得用网，不善于驾驭和利用网络媒体，在应对处理突发敏感事件中，反应不快，存在不敢说、不愿说、不会说的问题，没有解决好要不要发声、由谁发声、何时发声、怎么发声等问题，导致个别问题被舆论炒作。2.部分党支部对理论学习抓而不紧、流于形式，特别是在联系工作和思想实际方面做得还不够，学起来一套，做起来又是另外一套，没有真正达到改造客观世界、推动实际工作的效果。部分党员干部不愿学、不深学、不真学，不善于运用马克思主义立场、观点和方法去观察问题、解决问题。一些党员干部信念不坚定，面对是非随波逐流，对错误观点言论，不批评不反驳。3.意识形态阵地和人才队伍的建设、管理力度有待加强。极少单位的阵地意识不强，基层宣传思想文化阵地薄弱，村（社区）一级文化等单位的生存压力比较大对政务新媒体长期不更新，使网站、微博、微信处于“僵尸”、“睡眠”状态，没有真正发挥网络正面舆论阵地作用。中小学校对落实意识形态工作责任制不到位，重文化课、轻思想政治课。4.体制外群众思想工作存在空白点。多年来，对广大的农村人员、农民工、其他的闲散人员等体制外的人群，党和政府组织思想政治学习较少，对这些对象进行思想政治教育做得还不够。体制外群众思想工作问题不仅仅是一个思想认识问题、意识形态问题，而且直接关系到执政之基。5.“学习强国”平台为实现全人员覆盖。针对部分党员年龄大，智能手机使用率低的问题，未确定较好的解决效果。我乡呈现“学习强国”学习使用数据偏低的问题。</w:t>
      </w:r>
    </w:p>
    <w:p>
      <w:pPr>
        <w:ind w:left="0" w:right="0" w:firstLine="560"/>
        <w:spacing w:before="450" w:after="450" w:line="312" w:lineRule="auto"/>
      </w:pPr>
      <w:r>
        <w:rPr>
          <w:rFonts w:ascii="宋体" w:hAnsi="宋体" w:eastAsia="宋体" w:cs="宋体"/>
          <w:color w:val="000"/>
          <w:sz w:val="28"/>
          <w:szCs w:val="28"/>
        </w:rPr>
        <w:t xml:space="preserve">&gt;　　三、做好当前和下一阶段工作的几项建议</w:t>
      </w:r>
    </w:p>
    <w:p>
      <w:pPr>
        <w:ind w:left="0" w:right="0" w:firstLine="560"/>
        <w:spacing w:before="450" w:after="450" w:line="312" w:lineRule="auto"/>
      </w:pPr>
      <w:r>
        <w:rPr>
          <w:rFonts w:ascii="宋体" w:hAnsi="宋体" w:eastAsia="宋体" w:cs="宋体"/>
          <w:color w:val="000"/>
          <w:sz w:val="28"/>
          <w:szCs w:val="28"/>
        </w:rPr>
        <w:t xml:space="preserve">　　为加强和改进全乡意识形态工作，下一阶段要重点做好以下工作。1.进一步把学习贯彻习近平总书记新时代中国特色社会主义思想引向深入。要以中央、省、市、区党代会精神为指引，着力在理论学习、理论研究、理论宣传、理论运用上深入深化，继续以党委中心组为龙头，推动全乡各级领导干部深入学习贯彻十九大精神，切实增强对以习近平同志为总书记的党中央的思想认同、政治认同、情感认同。要加强对十九大精神的理论研讨和学习贯彻情况的经验交流，推动各级党组织更好地用理论武装头脑、指导实践、推动工作。大力推进风清气正政治生态建设，加强廉政文化建设，扎实开展“两学一做”专题教育，持之以恒地加强作风建设和反腐倡廉建设，以优良的党风促政风、带民风。2.进一步推进学习平台使用工作。创新“学习强国”平台使用机制，提高党员干部对学习平台的认可度，提高平台注册使用率和覆盖率，以鼓励机制激发平台学习使用的活跃度。3.进一步强化党委意识形态工作责任制。各级党组织坚持守土有责、守土负责、守土尽责，切实当好本地区本单位本部门意识形态工作的组织者、领导者、推动者。建立健全意识形态工作责任制检查考核制度，引导各人民团体发挥优势，动员全社会力量做好意识形态工作，构建“大宣传”工作格局。4.进一步加强宣传思想文化领域活动规范管理。按照“谁主管谁负责”和属地管理原则，加强对马克思理论专题学习，加强对政府组织在宣传思想文化领域活动的规范管理，完善文化领域的准入管理，深入开展“扫黑除恶”专项斗争整治行动，确保思想文化阵地坚持正确导向。针对错误思潮和观点，理直气壮、旗帜鲜明地开展思想理论斗争，提高辨析引导水平，放大正面声音，压制负面声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2025-04-27T16:33:02+08:00</dcterms:created>
  <dcterms:modified xsi:type="dcterms:W3CDTF">2025-04-27T16:33:02+08:00</dcterms:modified>
</cp:coreProperties>
</file>

<file path=docProps/custom.xml><?xml version="1.0" encoding="utf-8"?>
<Properties xmlns="http://schemas.openxmlformats.org/officeDocument/2006/custom-properties" xmlns:vt="http://schemas.openxmlformats.org/officeDocument/2006/docPropsVTypes"/>
</file>