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预算会计工作总结（精选7篇）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预算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预算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预算会计工作总结(精选7篇)由整理。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第1篇：预算会计工作总结</w:t>
      </w:r>
    </w:p>
    <w:p>
      <w:pPr>
        <w:ind w:left="0" w:right="0" w:firstLine="560"/>
        <w:spacing w:before="450" w:after="450" w:line="312" w:lineRule="auto"/>
      </w:pPr>
      <w:r>
        <w:rPr>
          <w:rFonts w:ascii="宋体" w:hAnsi="宋体" w:eastAsia="宋体" w:cs="宋体"/>
          <w:color w:val="000"/>
          <w:sz w:val="28"/>
          <w:szCs w:val="28"/>
        </w:rPr>
        <w:t xml:space="preserve">预算会计工作总结</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1.农林、水利、气象等部门的事业单位。2.工业、交通等部门的事业单位。3.商业部门的事业单位。4.文化、出版、文物、教育等部门的事业单位。5.社会保障、卫生等部门的事业单位。6.科学研究事业单位。7.其他事业单位。特征1.不以营利为目的、不具有社会管理职能2.本篇所涉及：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第二，行政单位的存货仅有“库存材料”一项，而事业单位有“材料”和“产成品”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宋体" w:hAnsi="宋体" w:eastAsia="宋体" w:cs="宋体"/>
          <w:color w:val="000"/>
          <w:sz w:val="28"/>
          <w:szCs w:val="28"/>
        </w:rPr>
        <w:t xml:space="preserve">第2篇：预算会计总结</w:t>
      </w:r>
    </w:p>
    <w:p>
      <w:pPr>
        <w:ind w:left="0" w:right="0" w:firstLine="560"/>
        <w:spacing w:before="450" w:after="450" w:line="312" w:lineRule="auto"/>
      </w:pPr>
      <w:r>
        <w:rPr>
          <w:rFonts w:ascii="宋体" w:hAnsi="宋体" w:eastAsia="宋体" w:cs="宋体"/>
          <w:color w:val="000"/>
          <w:sz w:val="28"/>
          <w:szCs w:val="28"/>
        </w:rPr>
        <w:t xml:space="preserve">预算会计总结</w:t>
      </w:r>
    </w:p>
    <w:p>
      <w:pPr>
        <w:ind w:left="0" w:right="0" w:firstLine="560"/>
        <w:spacing w:before="450" w:after="450" w:line="312" w:lineRule="auto"/>
      </w:pPr>
      <w:r>
        <w:rPr>
          <w:rFonts w:ascii="宋体" w:hAnsi="宋体" w:eastAsia="宋体" w:cs="宋体"/>
          <w:color w:val="000"/>
          <w:sz w:val="28"/>
          <w:szCs w:val="28"/>
        </w:rPr>
        <w:t xml:space="preserve">周敏 会计1001 2010306201519</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 1.农林、水利、气象等部门的事业单位。2.工业、交通等部门的事业单位。3.商业部门的事业单位。4.文化、出版、文物、教育等部门的事业单位。5.社会保障、卫生等部门的事业单位。6.科学研究事业单位。7.其他事业单位。特征1.不以营利为目的、不具有社会管理职能2.本篇所涉及：仅指纳入预算管理的国有事业单位，不包括非国有事业单位、实行企业化管理的事业单位以及事业单位的附属企业。 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第二，行政单位的存货仅有“库存材料”一项，而事业单位有“材料”和“产成品”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宋体" w:hAnsi="宋体" w:eastAsia="宋体" w:cs="宋体"/>
          <w:color w:val="000"/>
          <w:sz w:val="28"/>
          <w:szCs w:val="28"/>
        </w:rPr>
        <w:t xml:space="preserve">第3篇：预算会计总结</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1.预算会计中，对现金的现额不超过(3天)的零星限额。</w:t>
      </w:r>
    </w:p>
    <w:p>
      <w:pPr>
        <w:ind w:left="0" w:right="0" w:firstLine="560"/>
        <w:spacing w:before="450" w:after="450" w:line="312" w:lineRule="auto"/>
      </w:pPr>
      <w:r>
        <w:rPr>
          <w:rFonts w:ascii="宋体" w:hAnsi="宋体" w:eastAsia="宋体" w:cs="宋体"/>
          <w:color w:val="000"/>
          <w:sz w:val="28"/>
          <w:szCs w:val="28"/>
        </w:rPr>
        <w:t xml:space="preserve">2.账户登记过程中，改正错误的方法1.红字冲账法 2.补充登记法 3.划线更正法</w:t>
      </w:r>
    </w:p>
    <w:p>
      <w:pPr>
        <w:ind w:left="0" w:right="0" w:firstLine="560"/>
        <w:spacing w:before="450" w:after="450" w:line="312" w:lineRule="auto"/>
      </w:pPr>
      <w:r>
        <w:rPr>
          <w:rFonts w:ascii="宋体" w:hAnsi="宋体" w:eastAsia="宋体" w:cs="宋体"/>
          <w:color w:val="000"/>
          <w:sz w:val="28"/>
          <w:szCs w:val="28"/>
        </w:rPr>
        <w:t xml:space="preserve">3.会计按其使用范围和核算对象分为;一类是企业会计，另一类是非企业会计。</w:t>
      </w:r>
    </w:p>
    <w:p>
      <w:pPr>
        <w:ind w:left="0" w:right="0" w:firstLine="560"/>
        <w:spacing w:before="450" w:after="450" w:line="312" w:lineRule="auto"/>
      </w:pPr>
      <w:r>
        <w:rPr>
          <w:rFonts w:ascii="宋体" w:hAnsi="宋体" w:eastAsia="宋体" w:cs="宋体"/>
          <w:color w:val="000"/>
          <w:sz w:val="28"/>
          <w:szCs w:val="28"/>
        </w:rPr>
        <w:t xml:space="preserve">4.行政单位会计组织系统的划分为一级预算单位“一级会计单位”，二级。。。基层。。。。它们的划分依据(1.机构建制)，( 2.经费领报关系)</w:t>
      </w:r>
    </w:p>
    <w:p>
      <w:pPr>
        <w:ind w:left="0" w:right="0" w:firstLine="560"/>
        <w:spacing w:before="450" w:after="450" w:line="312" w:lineRule="auto"/>
      </w:pPr>
      <w:r>
        <w:rPr>
          <w:rFonts w:ascii="宋体" w:hAnsi="宋体" w:eastAsia="宋体" w:cs="宋体"/>
          <w:color w:val="000"/>
          <w:sz w:val="28"/>
          <w:szCs w:val="28"/>
        </w:rPr>
        <w:t xml:space="preserve">5.向上一级会计单位报领经费，并对下一级会计单位转拨经费的行政单位为二级会计单位</w:t>
      </w:r>
    </w:p>
    <w:p>
      <w:pPr>
        <w:ind w:left="0" w:right="0" w:firstLine="560"/>
        <w:spacing w:before="450" w:after="450" w:line="312" w:lineRule="auto"/>
      </w:pPr>
      <w:r>
        <w:rPr>
          <w:rFonts w:ascii="宋体" w:hAnsi="宋体" w:eastAsia="宋体" w:cs="宋体"/>
          <w:color w:val="000"/>
          <w:sz w:val="28"/>
          <w:szCs w:val="28"/>
        </w:rPr>
        <w:t xml:space="preserve">6.政府会计原则上实行(收付实现制)，事业单位会计原则上实行(权责发生制)。</w:t>
      </w:r>
    </w:p>
    <w:p>
      <w:pPr>
        <w:ind w:left="0" w:right="0" w:firstLine="560"/>
        <w:spacing w:before="450" w:after="450" w:line="312" w:lineRule="auto"/>
      </w:pPr>
      <w:r>
        <w:rPr>
          <w:rFonts w:ascii="宋体" w:hAnsi="宋体" w:eastAsia="宋体" w:cs="宋体"/>
          <w:color w:val="000"/>
          <w:sz w:val="28"/>
          <w:szCs w:val="28"/>
        </w:rPr>
        <w:t xml:space="preserve">7.政府与事业单位会计的基本前提与企业会计基本相同，是(会计主体)(持续运营)(会计分期)(货币计量和币值稳定)。</w:t>
      </w:r>
    </w:p>
    <w:p>
      <w:pPr>
        <w:ind w:left="0" w:right="0" w:firstLine="560"/>
        <w:spacing w:before="450" w:after="450" w:line="312" w:lineRule="auto"/>
      </w:pPr>
      <w:r>
        <w:rPr>
          <w:rFonts w:ascii="宋体" w:hAnsi="宋体" w:eastAsia="宋体" w:cs="宋体"/>
          <w:color w:val="000"/>
          <w:sz w:val="28"/>
          <w:szCs w:val="28"/>
        </w:rPr>
        <w:t xml:space="preserve">8.会计确认计量要求(收付实现制和权责发生制)(限制性原则)(历史成本原则)(配比性原则)。</w:t>
      </w:r>
    </w:p>
    <w:p>
      <w:pPr>
        <w:ind w:left="0" w:right="0" w:firstLine="560"/>
        <w:spacing w:before="450" w:after="450" w:line="312" w:lineRule="auto"/>
      </w:pPr>
      <w:r>
        <w:rPr>
          <w:rFonts w:ascii="宋体" w:hAnsi="宋体" w:eastAsia="宋体" w:cs="宋体"/>
          <w:color w:val="000"/>
          <w:sz w:val="28"/>
          <w:szCs w:val="28"/>
        </w:rPr>
        <w:t xml:space="preserve">9.(资产=负债+净资产)</w:t>
      </w:r>
    </w:p>
    <w:p>
      <w:pPr>
        <w:ind w:left="0" w:right="0" w:firstLine="560"/>
        <w:spacing w:before="450" w:after="450" w:line="312" w:lineRule="auto"/>
      </w:pPr>
      <w:r>
        <w:rPr>
          <w:rFonts w:ascii="宋体" w:hAnsi="宋体" w:eastAsia="宋体" w:cs="宋体"/>
          <w:color w:val="000"/>
          <w:sz w:val="28"/>
          <w:szCs w:val="28"/>
        </w:rPr>
        <w:t xml:space="preserve">10.政府财政会计的会计主体是(各级政府)，其执行机构为(各级政府的财政机关)</w:t>
      </w:r>
    </w:p>
    <w:p>
      <w:pPr>
        <w:ind w:left="0" w:right="0" w:firstLine="560"/>
        <w:spacing w:before="450" w:after="450" w:line="312" w:lineRule="auto"/>
      </w:pPr>
      <w:r>
        <w:rPr>
          <w:rFonts w:ascii="宋体" w:hAnsi="宋体" w:eastAsia="宋体" w:cs="宋体"/>
          <w:color w:val="000"/>
          <w:sz w:val="28"/>
          <w:szCs w:val="28"/>
        </w:rPr>
        <w:t xml:space="preserve">11.国家预算体系设置原则：(每一级政府设立一级总预算)。</w:t>
      </w:r>
    </w:p>
    <w:p>
      <w:pPr>
        <w:ind w:left="0" w:right="0" w:firstLine="560"/>
        <w:spacing w:before="450" w:after="450" w:line="312" w:lineRule="auto"/>
      </w:pPr>
      <w:r>
        <w:rPr>
          <w:rFonts w:ascii="宋体" w:hAnsi="宋体" w:eastAsia="宋体" w:cs="宋体"/>
          <w:color w:val="000"/>
          <w:sz w:val="28"/>
          <w:szCs w:val="28"/>
        </w:rPr>
        <w:t xml:space="preserve">12.一般预算资金全部纳入国家财政预算管理，和基金预算资金并称预算内资金</w:t>
      </w:r>
    </w:p>
    <w:p>
      <w:pPr>
        <w:ind w:left="0" w:right="0" w:firstLine="560"/>
        <w:spacing w:before="450" w:after="450" w:line="312" w:lineRule="auto"/>
      </w:pPr>
      <w:r>
        <w:rPr>
          <w:rFonts w:ascii="宋体" w:hAnsi="宋体" w:eastAsia="宋体" w:cs="宋体"/>
          <w:color w:val="000"/>
          <w:sz w:val="28"/>
          <w:szCs w:val="28"/>
        </w:rPr>
        <w:t xml:space="preserve">13.属于专用基金的是：(粮食风险基金)</w:t>
      </w:r>
    </w:p>
    <w:p>
      <w:pPr>
        <w:ind w:left="0" w:right="0" w:firstLine="560"/>
        <w:spacing w:before="450" w:after="450" w:line="312" w:lineRule="auto"/>
      </w:pPr>
      <w:r>
        <w:rPr>
          <w:rFonts w:ascii="宋体" w:hAnsi="宋体" w:eastAsia="宋体" w:cs="宋体"/>
          <w:color w:val="000"/>
          <w:sz w:val="28"/>
          <w:szCs w:val="28"/>
        </w:rPr>
        <w:t xml:space="preserve">14.政府财政部门管理的财政资金主要包括一般预算资金和基金预算资金，已经缴入国库预算收入即成为(国家预算资金),它的支配权属于同一级财政机关</w:t>
      </w:r>
    </w:p>
    <w:p>
      <w:pPr>
        <w:ind w:left="0" w:right="0" w:firstLine="560"/>
        <w:spacing w:before="450" w:after="450" w:line="312" w:lineRule="auto"/>
      </w:pPr>
      <w:r>
        <w:rPr>
          <w:rFonts w:ascii="宋体" w:hAnsi="宋体" w:eastAsia="宋体" w:cs="宋体"/>
          <w:color w:val="000"/>
          <w:sz w:val="28"/>
          <w:szCs w:val="28"/>
        </w:rPr>
        <w:t xml:space="preserve">15.一般预算收入的主要来源：(税收收入)</w:t>
      </w:r>
    </w:p>
    <w:p>
      <w:pPr>
        <w:ind w:left="0" w:right="0" w:firstLine="560"/>
        <w:spacing w:before="450" w:after="450" w:line="312" w:lineRule="auto"/>
      </w:pPr>
      <w:r>
        <w:rPr>
          <w:rFonts w:ascii="宋体" w:hAnsi="宋体" w:eastAsia="宋体" w:cs="宋体"/>
          <w:color w:val="000"/>
          <w:sz w:val="28"/>
          <w:szCs w:val="28"/>
        </w:rPr>
        <w:t xml:space="preserve">16.征收机关包括A、税务机关 B、海关 C、财政机关 D、执收单位</w:t>
      </w:r>
    </w:p>
    <w:p>
      <w:pPr>
        <w:ind w:left="0" w:right="0" w:firstLine="560"/>
        <w:spacing w:before="450" w:after="450" w:line="312" w:lineRule="auto"/>
      </w:pPr>
      <w:r>
        <w:rPr>
          <w:rFonts w:ascii="宋体" w:hAnsi="宋体" w:eastAsia="宋体" w:cs="宋体"/>
          <w:color w:val="000"/>
          <w:sz w:val="28"/>
          <w:szCs w:val="28"/>
        </w:rPr>
        <w:t xml:space="preserve">17.我国国库设有A、总库B、分库 C、中心支库D、支库</w:t>
      </w:r>
    </w:p>
    <w:p>
      <w:pPr>
        <w:ind w:left="0" w:right="0" w:firstLine="560"/>
        <w:spacing w:before="450" w:after="450" w:line="312" w:lineRule="auto"/>
      </w:pPr>
      <w:r>
        <w:rPr>
          <w:rFonts w:ascii="宋体" w:hAnsi="宋体" w:eastAsia="宋体" w:cs="宋体"/>
          <w:color w:val="000"/>
          <w:sz w:val="28"/>
          <w:szCs w:val="28"/>
        </w:rPr>
        <w:t xml:space="preserve">18.我国的出纳机关是(国库)。</w:t>
      </w:r>
    </w:p>
    <w:p>
      <w:pPr>
        <w:ind w:left="0" w:right="0" w:firstLine="560"/>
        <w:spacing w:before="450" w:after="450" w:line="312" w:lineRule="auto"/>
      </w:pPr>
      <w:r>
        <w:rPr>
          <w:rFonts w:ascii="宋体" w:hAnsi="宋体" w:eastAsia="宋体" w:cs="宋体"/>
          <w:color w:val="000"/>
          <w:sz w:val="28"/>
          <w:szCs w:val="28"/>
        </w:rPr>
        <w:t xml:space="preserve">19.财政收入缴库方式A、直接缴库方式 B、集中汇缴方式</w:t>
      </w:r>
    </w:p>
    <w:p>
      <w:pPr>
        <w:ind w:left="0" w:right="0" w:firstLine="560"/>
        <w:spacing w:before="450" w:after="450" w:line="312" w:lineRule="auto"/>
      </w:pPr>
      <w:r>
        <w:rPr>
          <w:rFonts w:ascii="宋体" w:hAnsi="宋体" w:eastAsia="宋体" w:cs="宋体"/>
          <w:color w:val="000"/>
          <w:sz w:val="28"/>
          <w:szCs w:val="28"/>
        </w:rPr>
        <w:t xml:space="preserve">20.在途款是指尚未转划到支库或尚未报解到各该上级国库的各种收入。</w:t>
      </w:r>
    </w:p>
    <w:p>
      <w:pPr>
        <w:ind w:left="0" w:right="0" w:firstLine="560"/>
        <w:spacing w:before="450" w:after="450" w:line="312" w:lineRule="auto"/>
      </w:pPr>
      <w:r>
        <w:rPr>
          <w:rFonts w:ascii="宋体" w:hAnsi="宋体" w:eastAsia="宋体" w:cs="宋体"/>
          <w:color w:val="000"/>
          <w:sz w:val="28"/>
          <w:szCs w:val="28"/>
        </w:rPr>
        <w:t xml:space="preserve">21.基金预算收入核算的要求1先收后支 2自求平衡 3专款专用 4分项核算</w:t>
      </w:r>
    </w:p>
    <w:p>
      <w:pPr>
        <w:ind w:left="0" w:right="0" w:firstLine="560"/>
        <w:spacing w:before="450" w:after="450" w:line="312" w:lineRule="auto"/>
      </w:pPr>
      <w:r>
        <w:rPr>
          <w:rFonts w:ascii="宋体" w:hAnsi="宋体" w:eastAsia="宋体" w:cs="宋体"/>
          <w:color w:val="000"/>
          <w:sz w:val="28"/>
          <w:szCs w:val="28"/>
        </w:rPr>
        <w:t xml:space="preserve">22.国库经收处只办理库款收纳，不办理预算收入退库。</w:t>
      </w:r>
    </w:p>
    <w:p>
      <w:pPr>
        <w:ind w:left="0" w:right="0" w:firstLine="560"/>
        <w:spacing w:before="450" w:after="450" w:line="312" w:lineRule="auto"/>
      </w:pPr>
      <w:r>
        <w:rPr>
          <w:rFonts w:ascii="宋体" w:hAnsi="宋体" w:eastAsia="宋体" w:cs="宋体"/>
          <w:color w:val="000"/>
          <w:sz w:val="28"/>
          <w:szCs w:val="28"/>
        </w:rPr>
        <w:t xml:space="preserve">23.将预算支出分为A、购买性支出 B、转移性支出</w:t>
      </w:r>
    </w:p>
    <w:p>
      <w:pPr>
        <w:ind w:left="0" w:right="0" w:firstLine="560"/>
        <w:spacing w:before="450" w:after="450" w:line="312" w:lineRule="auto"/>
      </w:pPr>
      <w:r>
        <w:rPr>
          <w:rFonts w:ascii="宋体" w:hAnsi="宋体" w:eastAsia="宋体" w:cs="宋体"/>
          <w:color w:val="000"/>
          <w:sz w:val="28"/>
          <w:szCs w:val="28"/>
        </w:rPr>
        <w:t xml:space="preserve">24.在采用国库单一账户制度下，预算支出的支付方式主要分为：A财政直接支付、B财政授权支付、C划拨资金支付三种方式。</w:t>
      </w:r>
    </w:p>
    <w:p>
      <w:pPr>
        <w:ind w:left="0" w:right="0" w:firstLine="560"/>
        <w:spacing w:before="450" w:after="450" w:line="312" w:lineRule="auto"/>
      </w:pPr>
      <w:r>
        <w:rPr>
          <w:rFonts w:ascii="宋体" w:hAnsi="宋体" w:eastAsia="宋体" w:cs="宋体"/>
          <w:color w:val="000"/>
          <w:sz w:val="28"/>
          <w:szCs w:val="28"/>
        </w:rPr>
        <w:t xml:space="preserve">25.补助收入包括A、税收返还收入 B，按财政体制规定由上级财政补助的款项</w:t>
      </w:r>
    </w:p>
    <w:p>
      <w:pPr>
        <w:ind w:left="0" w:right="0" w:firstLine="560"/>
        <w:spacing w:before="450" w:after="450" w:line="312" w:lineRule="auto"/>
      </w:pPr>
      <w:r>
        <w:rPr>
          <w:rFonts w:ascii="宋体" w:hAnsi="宋体" w:eastAsia="宋体" w:cs="宋体"/>
          <w:color w:val="000"/>
          <w:sz w:val="28"/>
          <w:szCs w:val="28"/>
        </w:rPr>
        <w:t xml:space="preserve">C、上级财政对本级的专项补助和临时性补助</w:t>
      </w:r>
    </w:p>
    <w:p>
      <w:pPr>
        <w:ind w:left="0" w:right="0" w:firstLine="560"/>
        <w:spacing w:before="450" w:after="450" w:line="312" w:lineRule="auto"/>
      </w:pPr>
      <w:r>
        <w:rPr>
          <w:rFonts w:ascii="宋体" w:hAnsi="宋体" w:eastAsia="宋体" w:cs="宋体"/>
          <w:color w:val="000"/>
          <w:sz w:val="28"/>
          <w:szCs w:val="28"/>
        </w:rPr>
        <w:t xml:space="preserve">26.预算周转金一般用年度一般预算结余资金设置、补充或由上级财政部门拨入。 .27.往来款项包括两种，一种是上下级财政机关之间的往来款项，另一种是财政机关与预算单位之间发生的应收应付和暂存暂付款项。</w:t>
      </w:r>
    </w:p>
    <w:p>
      <w:pPr>
        <w:ind w:left="0" w:right="0" w:firstLine="560"/>
        <w:spacing w:before="450" w:after="450" w:line="312" w:lineRule="auto"/>
      </w:pPr>
      <w:r>
        <w:rPr>
          <w:rFonts w:ascii="宋体" w:hAnsi="宋体" w:eastAsia="宋体" w:cs="宋体"/>
          <w:color w:val="000"/>
          <w:sz w:val="28"/>
          <w:szCs w:val="28"/>
        </w:rPr>
        <w:t xml:space="preserve">28.“与下级往来”科目属于资产类科目</w:t>
      </w:r>
    </w:p>
    <w:p>
      <w:pPr>
        <w:ind w:left="0" w:right="0" w:firstLine="560"/>
        <w:spacing w:before="450" w:after="450" w:line="312" w:lineRule="auto"/>
      </w:pPr>
      <w:r>
        <w:rPr>
          <w:rFonts w:ascii="宋体" w:hAnsi="宋体" w:eastAsia="宋体" w:cs="宋体"/>
          <w:color w:val="000"/>
          <w:sz w:val="28"/>
          <w:szCs w:val="28"/>
        </w:rPr>
        <w:t xml:space="preserve">29.专用基金收入和专用基金支出转入专用基金结余。</w:t>
      </w:r>
    </w:p>
    <w:p>
      <w:pPr>
        <w:ind w:left="0" w:right="0" w:firstLine="560"/>
        <w:spacing w:before="450" w:after="450" w:line="312" w:lineRule="auto"/>
      </w:pPr>
      <w:r>
        <w:rPr>
          <w:rFonts w:ascii="宋体" w:hAnsi="宋体" w:eastAsia="宋体" w:cs="宋体"/>
          <w:color w:val="000"/>
          <w:sz w:val="28"/>
          <w:szCs w:val="28"/>
        </w:rPr>
        <w:t xml:space="preserve">30.国有资本经营预算收入核算主要包括，利润收入。股利，股息收入。产权转让收入。清算收入。其他国有资本经营预算收入。</w:t>
      </w:r>
    </w:p>
    <w:p>
      <w:pPr>
        <w:ind w:left="0" w:right="0" w:firstLine="560"/>
        <w:spacing w:before="450" w:after="450" w:line="312" w:lineRule="auto"/>
      </w:pPr>
      <w:r>
        <w:rPr>
          <w:rFonts w:ascii="宋体" w:hAnsi="宋体" w:eastAsia="宋体" w:cs="宋体"/>
          <w:color w:val="000"/>
          <w:sz w:val="28"/>
          <w:szCs w:val="28"/>
        </w:rPr>
        <w:t xml:space="preserve">31.年终清理的主要事项：核对年度预算，清理本年预算收支，组织征收机关和国库进行年度对账，清理核对当年拨款支出，清理往来款项</w:t>
      </w:r>
    </w:p>
    <w:p>
      <w:pPr>
        <w:ind w:left="0" w:right="0" w:firstLine="560"/>
        <w:spacing w:before="450" w:after="450" w:line="312" w:lineRule="auto"/>
      </w:pPr>
      <w:r>
        <w:rPr>
          <w:rFonts w:ascii="宋体" w:hAnsi="宋体" w:eastAsia="宋体" w:cs="宋体"/>
          <w:color w:val="000"/>
          <w:sz w:val="28"/>
          <w:szCs w:val="28"/>
        </w:rPr>
        <w:t xml:space="preserve">32.为了便于年终清理，本年预算的追加追减和企业事业单位的上划下划，一般截止(11月底)为止。各项预算拨款，一般截止(12月25日)为止。</w:t>
      </w:r>
    </w:p>
    <w:p>
      <w:pPr>
        <w:ind w:left="0" w:right="0" w:firstLine="560"/>
        <w:spacing w:before="450" w:after="450" w:line="312" w:lineRule="auto"/>
      </w:pPr>
      <w:r>
        <w:rPr>
          <w:rFonts w:ascii="宋体" w:hAnsi="宋体" w:eastAsia="宋体" w:cs="宋体"/>
          <w:color w:val="000"/>
          <w:sz w:val="28"/>
          <w:szCs w:val="28"/>
        </w:rPr>
        <w:t xml:space="preserve">33.选择题 技术性审核内容;</w:t>
      </w:r>
    </w:p>
    <w:p>
      <w:pPr>
        <w:ind w:left="0" w:right="0" w:firstLine="560"/>
        <w:spacing w:before="450" w:after="450" w:line="312" w:lineRule="auto"/>
      </w:pPr>
      <w:r>
        <w:rPr>
          <w:rFonts w:ascii="宋体" w:hAnsi="宋体" w:eastAsia="宋体" w:cs="宋体"/>
          <w:color w:val="000"/>
          <w:sz w:val="28"/>
          <w:szCs w:val="28"/>
        </w:rPr>
        <w:t xml:space="preserve">A审核决算报表之间的有关数字是否一致B审核上下年度之间的有关数字是否一致C审核上下级财政总决算之间，财政部门决算与单位决算之间有关上解，补助，暂收，暂付等往来款项数字是否一致D审核财政总决算报表的有关数字与其他有关部门年报的有关数字是否一致。E审核会计报表的正确性与完整性</w:t>
      </w:r>
    </w:p>
    <w:p>
      <w:pPr>
        <w:ind w:left="0" w:right="0" w:firstLine="560"/>
        <w:spacing w:before="450" w:after="450" w:line="312" w:lineRule="auto"/>
      </w:pPr>
      <w:r>
        <w:rPr>
          <w:rFonts w:ascii="宋体" w:hAnsi="宋体" w:eastAsia="宋体" w:cs="宋体"/>
          <w:color w:val="000"/>
          <w:sz w:val="28"/>
          <w:szCs w:val="28"/>
        </w:rPr>
        <w:t xml:space="preserve">34.行政单位包括1国家权力机关，2国家行政机关，3各级审判机关和检察机关，4军队</w:t>
      </w:r>
    </w:p>
    <w:p>
      <w:pPr>
        <w:ind w:left="0" w:right="0" w:firstLine="560"/>
        <w:spacing w:before="450" w:after="450" w:line="312" w:lineRule="auto"/>
      </w:pPr>
      <w:r>
        <w:rPr>
          <w:rFonts w:ascii="宋体" w:hAnsi="宋体" w:eastAsia="宋体" w:cs="宋体"/>
          <w:color w:val="000"/>
          <w:sz w:val="28"/>
          <w:szCs w:val="28"/>
        </w:rPr>
        <w:t xml:space="preserve">35.行政单位的预算外财政资金收入来源：A、由财政部门从财政专户直接拨付或经上级会计单位转拨的财政专户款 B、实行预算外财政资金按比例分成的行政单位在收取预算外财政资金时按比例留成的资金 C、实行预算外财政资金结余上缴的行政单位在计算上缴数额前占用的预算外财政资金</w:t>
      </w:r>
    </w:p>
    <w:p>
      <w:pPr>
        <w:ind w:left="0" w:right="0" w:firstLine="560"/>
        <w:spacing w:before="450" w:after="450" w:line="312" w:lineRule="auto"/>
      </w:pPr>
      <w:r>
        <w:rPr>
          <w:rFonts w:ascii="宋体" w:hAnsi="宋体" w:eastAsia="宋体" w:cs="宋体"/>
          <w:color w:val="000"/>
          <w:sz w:val="28"/>
          <w:szCs w:val="28"/>
        </w:rPr>
        <w:t xml:space="preserve">36.行政单位由财政拨款供养的在编人员的工资实行(财政直接支付方式)。</w:t>
      </w:r>
    </w:p>
    <w:p>
      <w:pPr>
        <w:ind w:left="0" w:right="0" w:firstLine="560"/>
        <w:spacing w:before="450" w:after="450" w:line="312" w:lineRule="auto"/>
      </w:pPr>
      <w:r>
        <w:rPr>
          <w:rFonts w:ascii="宋体" w:hAnsi="宋体" w:eastAsia="宋体" w:cs="宋体"/>
          <w:color w:val="000"/>
          <w:sz w:val="28"/>
          <w:szCs w:val="28"/>
        </w:rPr>
        <w:t xml:space="preserve">37.在预算外财政资金“收支两条线”方式核算，采取直接缴库方式和集中汇缴方式，直接缴库方式下，行政单位向缴费方开具非税收入一般缴款书，由缴费方自行将应缴收费交入财政专户，行政单位只需登记收费台账，不需进行会计记录。</w:t>
      </w:r>
    </w:p>
    <w:p>
      <w:pPr>
        <w:ind w:left="0" w:right="0" w:firstLine="560"/>
        <w:spacing w:before="450" w:after="450" w:line="312" w:lineRule="auto"/>
      </w:pPr>
      <w:r>
        <w:rPr>
          <w:rFonts w:ascii="宋体" w:hAnsi="宋体" w:eastAsia="宋体" w:cs="宋体"/>
          <w:color w:val="000"/>
          <w:sz w:val="28"/>
          <w:szCs w:val="28"/>
        </w:rPr>
        <w:t xml:space="preserve">38.应缴财政专户是行政单位按规定代收的应上缴财政专户的预算外财政资金</w:t>
      </w:r>
    </w:p>
    <w:p>
      <w:pPr>
        <w:ind w:left="0" w:right="0" w:firstLine="560"/>
        <w:spacing w:before="450" w:after="450" w:line="312" w:lineRule="auto"/>
      </w:pPr>
      <w:r>
        <w:rPr>
          <w:rFonts w:ascii="宋体" w:hAnsi="宋体" w:eastAsia="宋体" w:cs="宋体"/>
          <w:color w:val="000"/>
          <w:sz w:val="28"/>
          <w:szCs w:val="28"/>
        </w:rPr>
        <w:t xml:space="preserve">39.购买材料时的运杂费计入材料的成本。</w:t>
      </w:r>
    </w:p>
    <w:p>
      <w:pPr>
        <w:ind w:left="0" w:right="0" w:firstLine="560"/>
        <w:spacing w:before="450" w:after="450" w:line="312" w:lineRule="auto"/>
      </w:pPr>
      <w:r>
        <w:rPr>
          <w:rFonts w:ascii="宋体" w:hAnsi="宋体" w:eastAsia="宋体" w:cs="宋体"/>
          <w:color w:val="000"/>
          <w:sz w:val="28"/>
          <w:szCs w:val="28"/>
        </w:rPr>
        <w:t xml:space="preserve">40.无偿调入的固定资产，应当按估计价值入账。盘盈的固定资产，按重置完全价值入账。</w:t>
      </w:r>
    </w:p>
    <w:p>
      <w:pPr>
        <w:ind w:left="0" w:right="0" w:firstLine="560"/>
        <w:spacing w:before="450" w:after="450" w:line="312" w:lineRule="auto"/>
      </w:pPr>
      <w:r>
        <w:rPr>
          <w:rFonts w:ascii="宋体" w:hAnsi="宋体" w:eastAsia="宋体" w:cs="宋体"/>
          <w:color w:val="000"/>
          <w:sz w:val="28"/>
          <w:szCs w:val="28"/>
        </w:rPr>
        <w:t xml:space="preserve">41.行政单位的固定资产不提取折旧。“固定资金”科目属于净资产类科目。</w:t>
      </w:r>
    </w:p>
    <w:p>
      <w:pPr>
        <w:ind w:left="0" w:right="0" w:firstLine="560"/>
        <w:spacing w:before="450" w:after="450" w:line="312" w:lineRule="auto"/>
      </w:pPr>
      <w:r>
        <w:rPr>
          <w:rFonts w:ascii="宋体" w:hAnsi="宋体" w:eastAsia="宋体" w:cs="宋体"/>
          <w:color w:val="000"/>
          <w:sz w:val="28"/>
          <w:szCs w:val="28"/>
        </w:rPr>
        <w:t xml:space="preserve">42.事业单位对经营活动还应当进行成本核算，行政单位不需要。</w:t>
      </w:r>
    </w:p>
    <w:p>
      <w:pPr>
        <w:ind w:left="0" w:right="0" w:firstLine="560"/>
        <w:spacing w:before="450" w:after="450" w:line="312" w:lineRule="auto"/>
      </w:pPr>
      <w:r>
        <w:rPr>
          <w:rFonts w:ascii="宋体" w:hAnsi="宋体" w:eastAsia="宋体" w:cs="宋体"/>
          <w:color w:val="000"/>
          <w:sz w:val="28"/>
          <w:szCs w:val="28"/>
        </w:rPr>
        <w:t xml:space="preserve">43.事业单位收支结余中，按比例提取或设置的结余1职工福利基金2事业基金</w:t>
      </w:r>
    </w:p>
    <w:p>
      <w:pPr>
        <w:ind w:left="0" w:right="0" w:firstLine="560"/>
        <w:spacing w:before="450" w:after="450" w:line="312" w:lineRule="auto"/>
      </w:pPr>
      <w:r>
        <w:rPr>
          <w:rFonts w:ascii="宋体" w:hAnsi="宋体" w:eastAsia="宋体" w:cs="宋体"/>
          <w:color w:val="000"/>
          <w:sz w:val="28"/>
          <w:szCs w:val="28"/>
        </w:rPr>
        <w:t xml:space="preserve">44.对于盘盈盘亏等情况，在原因未查明前，应列入“暂存款”或“暂付款” 45财政性存款包括国库存款，其他财政存款和财政专户存款。</w:t>
      </w:r>
    </w:p>
    <w:p>
      <w:pPr>
        <w:ind w:left="0" w:right="0" w:firstLine="560"/>
        <w:spacing w:before="450" w:after="450" w:line="312" w:lineRule="auto"/>
      </w:pPr>
      <w:r>
        <w:rPr>
          <w:rFonts w:ascii="宋体" w:hAnsi="宋体" w:eastAsia="宋体" w:cs="宋体"/>
          <w:color w:val="000"/>
          <w:sz w:val="28"/>
          <w:szCs w:val="28"/>
        </w:rPr>
        <w:t xml:space="preserve">46“其他财政存款”科目用来核算各级政府财政会计未列入‘国库存款’科目的各项财政性存款。</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1.支库是基层国库，各级预算收入款项以缴入支库为正式支库，国库经收处只是代收，不能作为正式入库。</w:t>
      </w:r>
    </w:p>
    <w:p>
      <w:pPr>
        <w:ind w:left="0" w:right="0" w:firstLine="560"/>
        <w:spacing w:before="450" w:after="450" w:line="312" w:lineRule="auto"/>
      </w:pPr>
      <w:r>
        <w:rPr>
          <w:rFonts w:ascii="宋体" w:hAnsi="宋体" w:eastAsia="宋体" w:cs="宋体"/>
          <w:color w:val="000"/>
          <w:sz w:val="28"/>
          <w:szCs w:val="28"/>
        </w:rPr>
        <w:t xml:space="preserve">2.国库经收处只办理库款收纳，不办理预算收入退库。</w:t>
      </w:r>
    </w:p>
    <w:p>
      <w:pPr>
        <w:ind w:left="0" w:right="0" w:firstLine="560"/>
        <w:spacing w:before="450" w:after="450" w:line="312" w:lineRule="auto"/>
      </w:pPr>
      <w:r>
        <w:rPr>
          <w:rFonts w:ascii="宋体" w:hAnsi="宋体" w:eastAsia="宋体" w:cs="宋体"/>
          <w:color w:val="000"/>
          <w:sz w:val="28"/>
          <w:szCs w:val="28"/>
        </w:rPr>
        <w:t xml:space="preserve">3.凡是年度预算执行中财政会计用预算资金拨出应在以后各期列支的款项，以及会计年度终了前预拨给用款单位的下年度经费款均应作为预拨经费管理。</w:t>
      </w:r>
    </w:p>
    <w:p>
      <w:pPr>
        <w:ind w:left="0" w:right="0" w:firstLine="560"/>
        <w:spacing w:before="450" w:after="450" w:line="312" w:lineRule="auto"/>
      </w:pPr>
      <w:r>
        <w:rPr>
          <w:rFonts w:ascii="宋体" w:hAnsi="宋体" w:eastAsia="宋体" w:cs="宋体"/>
          <w:color w:val="000"/>
          <w:sz w:val="28"/>
          <w:szCs w:val="28"/>
        </w:rPr>
        <w:t xml:space="preserve">4.调入资金属于预算内外资金的横向调度，不涉及上下级预算的收支变动。</w:t>
      </w:r>
    </w:p>
    <w:p>
      <w:pPr>
        <w:ind w:left="0" w:right="0" w:firstLine="560"/>
        <w:spacing w:before="450" w:after="450" w:line="312" w:lineRule="auto"/>
      </w:pPr>
      <w:r>
        <w:rPr>
          <w:rFonts w:ascii="宋体" w:hAnsi="宋体" w:eastAsia="宋体" w:cs="宋体"/>
          <w:color w:val="000"/>
          <w:sz w:val="28"/>
          <w:szCs w:val="28"/>
        </w:rPr>
        <w:t xml:space="preserve">5.预算值周转金只供预算收支的临时周转使用，不能用于安排财政开支。</w:t>
      </w:r>
    </w:p>
    <w:p>
      <w:pPr>
        <w:ind w:left="0" w:right="0" w:firstLine="560"/>
        <w:spacing w:before="450" w:after="450" w:line="312" w:lineRule="auto"/>
      </w:pPr>
      <w:r>
        <w:rPr>
          <w:rFonts w:ascii="宋体" w:hAnsi="宋体" w:eastAsia="宋体" w:cs="宋体"/>
          <w:color w:val="000"/>
          <w:sz w:val="28"/>
          <w:szCs w:val="28"/>
        </w:rPr>
        <w:t xml:space="preserve">6.预算周转金的数额，应当随着预算支出规模的扩大，逐年有所补充。</w:t>
      </w:r>
    </w:p>
    <w:p>
      <w:pPr>
        <w:ind w:left="0" w:right="0" w:firstLine="560"/>
        <w:spacing w:before="450" w:after="450" w:line="312" w:lineRule="auto"/>
      </w:pPr>
      <w:r>
        <w:rPr>
          <w:rFonts w:ascii="宋体" w:hAnsi="宋体" w:eastAsia="宋体" w:cs="宋体"/>
          <w:color w:val="000"/>
          <w:sz w:val="28"/>
          <w:szCs w:val="28"/>
        </w:rPr>
        <w:t xml:space="preserve">7.有价证券的特点;(1)只能用各项财政结余资金购入(2)购买国债的资金不能列为支出;(3)利息收入或转让收入根据购买时的资金来源作收入处理，用一般预算结余买的计入一般预算收入，用基金预算结余买的计入基金预算收入;(4)管理严格，视同货币。</w:t>
      </w:r>
    </w:p>
    <w:p>
      <w:pPr>
        <w:ind w:left="0" w:right="0" w:firstLine="560"/>
        <w:spacing w:before="450" w:after="450" w:line="312" w:lineRule="auto"/>
      </w:pPr>
      <w:r>
        <w:rPr>
          <w:rFonts w:ascii="宋体" w:hAnsi="宋体" w:eastAsia="宋体" w:cs="宋体"/>
          <w:color w:val="000"/>
          <w:sz w:val="28"/>
          <w:szCs w:val="28"/>
        </w:rPr>
        <w:t xml:space="preserve">8.根据规定，行政单位不得借款，因为它的负债不是有借贷业务引起的，除少量因结算引起的负债以外，大部分负债是行政单位因凭借其国家管理职能强制收取，因而必须向国家财政上缴的资金。其来源和去向是不同的主体。 9行政单位会计要素：资产，负债，净资产，收入，支出。</w:t>
      </w:r>
    </w:p>
    <w:p>
      <w:pPr>
        <w:ind w:left="0" w:right="0" w:firstLine="560"/>
        <w:spacing w:before="450" w:after="450" w:line="312" w:lineRule="auto"/>
      </w:pPr>
      <w:r>
        <w:rPr>
          <w:rFonts w:ascii="宋体" w:hAnsi="宋体" w:eastAsia="宋体" w:cs="宋体"/>
          <w:color w:val="000"/>
          <w:sz w:val="28"/>
          <w:szCs w:val="28"/>
        </w:rPr>
        <w:t xml:space="preserve">净资产只包括可供以后耗用的滚存结余，以及因固定资产占用的固定基金，其数量也没有最低要求，当行政单位的净资产即将出现负数时，如果是因为正常的业务扩大，资金的供给者会予以弥补。如果因为管理者的失职，也只会对责任人进行处罚，行政单位不会因此而取消。</w:t>
      </w:r>
    </w:p>
    <w:p>
      <w:pPr>
        <w:ind w:left="0" w:right="0" w:firstLine="560"/>
        <w:spacing w:before="450" w:after="450" w:line="312" w:lineRule="auto"/>
      </w:pPr>
      <w:r>
        <w:rPr>
          <w:rFonts w:ascii="宋体" w:hAnsi="宋体" w:eastAsia="宋体" w:cs="宋体"/>
          <w:color w:val="000"/>
          <w:sz w:val="28"/>
          <w:szCs w:val="28"/>
        </w:rPr>
        <w:t xml:space="preserve">10.行政单位只要持有固定资产，其相应部分资金用途必然被限定，因而“固定资产”科目与“固定资金”科目的变动金额必然相等，余额也应一致。</w:t>
      </w:r>
    </w:p>
    <w:p>
      <w:pPr>
        <w:ind w:left="0" w:right="0" w:firstLine="560"/>
        <w:spacing w:before="450" w:after="450" w:line="312" w:lineRule="auto"/>
      </w:pPr>
      <w:r>
        <w:rPr>
          <w:rFonts w:ascii="宋体" w:hAnsi="宋体" w:eastAsia="宋体" w:cs="宋体"/>
          <w:color w:val="000"/>
          <w:sz w:val="28"/>
          <w:szCs w:val="28"/>
        </w:rPr>
        <w:t xml:space="preserve">11.事业单位除了要设置资产类账户“固定资产”以外，还要设置净资产类账户“固定基金”。这两个账户时对应账户，二者之间除个别情况外，具有“同增同减，方向相反”的特征。</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1、政府与事业单位会计的特点(与企业会计相比的不同之处)：</w:t>
      </w:r>
    </w:p>
    <w:p>
      <w:pPr>
        <w:ind w:left="0" w:right="0" w:firstLine="560"/>
        <w:spacing w:before="450" w:after="450" w:line="312" w:lineRule="auto"/>
      </w:pPr>
      <w:r>
        <w:rPr>
          <w:rFonts w:ascii="宋体" w:hAnsi="宋体" w:eastAsia="宋体" w:cs="宋体"/>
          <w:color w:val="000"/>
          <w:sz w:val="28"/>
          <w:szCs w:val="28"/>
        </w:rPr>
        <w:t xml:space="preserve">(1)出资者提供的资金不具有营利性，增值性，但具有限制性。</w:t>
      </w:r>
    </w:p>
    <w:p>
      <w:pPr>
        <w:ind w:left="0" w:right="0" w:firstLine="560"/>
        <w:spacing w:before="450" w:after="450" w:line="312" w:lineRule="auto"/>
      </w:pPr>
      <w:r>
        <w:rPr>
          <w:rFonts w:ascii="宋体" w:hAnsi="宋体" w:eastAsia="宋体" w:cs="宋体"/>
          <w:color w:val="000"/>
          <w:sz w:val="28"/>
          <w:szCs w:val="28"/>
        </w:rPr>
        <w:t xml:space="preserve">(2)有关财政资金的收支项目要适应国家预算管理的要求</w:t>
      </w:r>
    </w:p>
    <w:p>
      <w:pPr>
        <w:ind w:left="0" w:right="0" w:firstLine="560"/>
        <w:spacing w:before="450" w:after="450" w:line="312" w:lineRule="auto"/>
      </w:pPr>
      <w:r>
        <w:rPr>
          <w:rFonts w:ascii="宋体" w:hAnsi="宋体" w:eastAsia="宋体" w:cs="宋体"/>
          <w:color w:val="000"/>
          <w:sz w:val="28"/>
          <w:szCs w:val="28"/>
        </w:rPr>
        <w:t xml:space="preserve">(3)政府与事业单位会计不进行盈亏核算，着重核算有关资金的收支结余</w:t>
      </w:r>
    </w:p>
    <w:p>
      <w:pPr>
        <w:ind w:left="0" w:right="0" w:firstLine="560"/>
        <w:spacing w:before="450" w:after="450" w:line="312" w:lineRule="auto"/>
      </w:pPr>
      <w:r>
        <w:rPr>
          <w:rFonts w:ascii="宋体" w:hAnsi="宋体" w:eastAsia="宋体" w:cs="宋体"/>
          <w:color w:val="000"/>
          <w:sz w:val="28"/>
          <w:szCs w:val="28"/>
        </w:rPr>
        <w:t xml:space="preserve">(4)政府会计原则上实行收付实现制，事业单位会计原则上实行权责发生制。</w:t>
      </w:r>
    </w:p>
    <w:p>
      <w:pPr>
        <w:ind w:left="0" w:right="0" w:firstLine="560"/>
        <w:spacing w:before="450" w:after="450" w:line="312" w:lineRule="auto"/>
      </w:pPr>
      <w:r>
        <w:rPr>
          <w:rFonts w:ascii="宋体" w:hAnsi="宋体" w:eastAsia="宋体" w:cs="宋体"/>
          <w:color w:val="000"/>
          <w:sz w:val="28"/>
          <w:szCs w:val="28"/>
        </w:rPr>
        <w:t xml:space="preserve">2、国库单一账户制度：(定义&amp;4个小账户)</w:t>
      </w:r>
    </w:p>
    <w:p>
      <w:pPr>
        <w:ind w:left="0" w:right="0" w:firstLine="560"/>
        <w:spacing w:before="450" w:after="450" w:line="312" w:lineRule="auto"/>
      </w:pPr>
      <w:r>
        <w:rPr>
          <w:rFonts w:ascii="宋体" w:hAnsi="宋体" w:eastAsia="宋体" w:cs="宋体"/>
          <w:color w:val="000"/>
          <w:sz w:val="28"/>
          <w:szCs w:val="28"/>
        </w:rPr>
        <w:t xml:space="preserve">国库单一账户制度，也称国库集中收付制度，是指通过设立国库单一账户体系对财政性资金的缴库和拨付实行集中管理的国库管理制度。</w:t>
      </w:r>
    </w:p>
    <w:p>
      <w:pPr>
        <w:ind w:left="0" w:right="0" w:firstLine="560"/>
        <w:spacing w:before="450" w:after="450" w:line="312" w:lineRule="auto"/>
      </w:pPr>
      <w:r>
        <w:rPr>
          <w:rFonts w:ascii="宋体" w:hAnsi="宋体" w:eastAsia="宋体" w:cs="宋体"/>
          <w:color w:val="000"/>
          <w:sz w:val="28"/>
          <w:szCs w:val="28"/>
        </w:rPr>
        <w:t xml:space="preserve">国库单一账户体系中包含;</w:t>
      </w:r>
    </w:p>
    <w:p>
      <w:pPr>
        <w:ind w:left="0" w:right="0" w:firstLine="560"/>
        <w:spacing w:before="450" w:after="450" w:line="312" w:lineRule="auto"/>
      </w:pPr>
      <w:r>
        <w:rPr>
          <w:rFonts w:ascii="宋体" w:hAnsi="宋体" w:eastAsia="宋体" w:cs="宋体"/>
          <w:color w:val="000"/>
          <w:sz w:val="28"/>
          <w:szCs w:val="28"/>
        </w:rPr>
        <w:t xml:space="preserve">1.国库单一账户</w:t>
      </w:r>
    </w:p>
    <w:p>
      <w:pPr>
        <w:ind w:left="0" w:right="0" w:firstLine="560"/>
        <w:spacing w:before="450" w:after="450" w:line="312" w:lineRule="auto"/>
      </w:pPr>
      <w:r>
        <w:rPr>
          <w:rFonts w:ascii="宋体" w:hAnsi="宋体" w:eastAsia="宋体" w:cs="宋体"/>
          <w:color w:val="000"/>
          <w:sz w:val="28"/>
          <w:szCs w:val="28"/>
        </w:rPr>
        <w:t xml:space="preserve">2零余额账户</w:t>
      </w:r>
    </w:p>
    <w:p>
      <w:pPr>
        <w:ind w:left="0" w:right="0" w:firstLine="560"/>
        <w:spacing w:before="450" w:after="450" w:line="312" w:lineRule="auto"/>
      </w:pPr>
      <w:r>
        <w:rPr>
          <w:rFonts w:ascii="宋体" w:hAnsi="宋体" w:eastAsia="宋体" w:cs="宋体"/>
          <w:color w:val="000"/>
          <w:sz w:val="28"/>
          <w:szCs w:val="28"/>
        </w:rPr>
        <w:t xml:space="preserve">3预算外资金财政专户</w:t>
      </w:r>
    </w:p>
    <w:p>
      <w:pPr>
        <w:ind w:left="0" w:right="0" w:firstLine="560"/>
        <w:spacing w:before="450" w:after="450" w:line="312" w:lineRule="auto"/>
      </w:pPr>
      <w:r>
        <w:rPr>
          <w:rFonts w:ascii="宋体" w:hAnsi="宋体" w:eastAsia="宋体" w:cs="宋体"/>
          <w:color w:val="000"/>
          <w:sz w:val="28"/>
          <w:szCs w:val="28"/>
        </w:rPr>
        <w:t xml:space="preserve">4特设专户</w:t>
      </w:r>
    </w:p>
    <w:p>
      <w:pPr>
        <w:ind w:left="0" w:right="0" w:firstLine="560"/>
        <w:spacing w:before="450" w:after="450" w:line="312" w:lineRule="auto"/>
      </w:pPr>
      <w:r>
        <w:rPr>
          <w:rFonts w:ascii="宋体" w:hAnsi="宋体" w:eastAsia="宋体" w:cs="宋体"/>
          <w:color w:val="000"/>
          <w:sz w:val="28"/>
          <w:szCs w:val="28"/>
        </w:rPr>
        <w:t xml:space="preserve">3、事业单位和行政单位的异同：</w:t>
      </w:r>
    </w:p>
    <w:p>
      <w:pPr>
        <w:ind w:left="0" w:right="0" w:firstLine="560"/>
        <w:spacing w:before="450" w:after="450" w:line="312" w:lineRule="auto"/>
      </w:pPr>
      <w:r>
        <w:rPr>
          <w:rFonts w:ascii="宋体" w:hAnsi="宋体" w:eastAsia="宋体" w:cs="宋体"/>
          <w:color w:val="000"/>
          <w:sz w:val="28"/>
          <w:szCs w:val="28"/>
        </w:rPr>
        <w:t xml:space="preserve">相同之处(1)经费来源于财政资金。</w:t>
      </w:r>
    </w:p>
    <w:p>
      <w:pPr>
        <w:ind w:left="0" w:right="0" w:firstLine="560"/>
        <w:spacing w:before="450" w:after="450" w:line="312" w:lineRule="auto"/>
      </w:pPr>
      <w:r>
        <w:rPr>
          <w:rFonts w:ascii="宋体" w:hAnsi="宋体" w:eastAsia="宋体" w:cs="宋体"/>
          <w:color w:val="000"/>
          <w:sz w:val="28"/>
          <w:szCs w:val="28"/>
        </w:rPr>
        <w:t xml:space="preserve">(2)收支纳入政府预算管理。</w:t>
      </w:r>
    </w:p>
    <w:p>
      <w:pPr>
        <w:ind w:left="0" w:right="0" w:firstLine="560"/>
        <w:spacing w:before="450" w:after="450" w:line="312" w:lineRule="auto"/>
      </w:pPr>
      <w:r>
        <w:rPr>
          <w:rFonts w:ascii="宋体" w:hAnsi="宋体" w:eastAsia="宋体" w:cs="宋体"/>
          <w:color w:val="000"/>
          <w:sz w:val="28"/>
          <w:szCs w:val="28"/>
        </w:rPr>
        <w:t xml:space="preserve">(3)执收政府非税收采用相同的管理方式。</w:t>
      </w:r>
    </w:p>
    <w:p>
      <w:pPr>
        <w:ind w:left="0" w:right="0" w:firstLine="560"/>
        <w:spacing w:before="450" w:after="450" w:line="312" w:lineRule="auto"/>
      </w:pPr>
      <w:r>
        <w:rPr>
          <w:rFonts w:ascii="宋体" w:hAnsi="宋体" w:eastAsia="宋体" w:cs="宋体"/>
          <w:color w:val="000"/>
          <w:sz w:val="28"/>
          <w:szCs w:val="28"/>
        </w:rPr>
        <w:t xml:space="preserve">(4)财政资金形成的资产采用相同的国有资产管理方式。</w:t>
      </w:r>
    </w:p>
    <w:p>
      <w:pPr>
        <w:ind w:left="0" w:right="0" w:firstLine="560"/>
        <w:spacing w:before="450" w:after="450" w:line="312" w:lineRule="auto"/>
      </w:pPr>
      <w:r>
        <w:rPr>
          <w:rFonts w:ascii="宋体" w:hAnsi="宋体" w:eastAsia="宋体" w:cs="宋体"/>
          <w:color w:val="000"/>
          <w:sz w:val="28"/>
          <w:szCs w:val="28"/>
        </w:rPr>
        <w:t xml:space="preserve">不同之处(1)事业单位收入来源多元化。</w:t>
      </w:r>
    </w:p>
    <w:p>
      <w:pPr>
        <w:ind w:left="0" w:right="0" w:firstLine="560"/>
        <w:spacing w:before="450" w:after="450" w:line="312" w:lineRule="auto"/>
      </w:pPr>
      <w:r>
        <w:rPr>
          <w:rFonts w:ascii="宋体" w:hAnsi="宋体" w:eastAsia="宋体" w:cs="宋体"/>
          <w:color w:val="000"/>
          <w:sz w:val="28"/>
          <w:szCs w:val="28"/>
        </w:rPr>
        <w:t xml:space="preserve">(2)事业单位对经营活动需要进行单独的财务管理和会计核算。</w:t>
      </w:r>
    </w:p>
    <w:p>
      <w:pPr>
        <w:ind w:left="0" w:right="0" w:firstLine="560"/>
        <w:spacing w:before="450" w:after="450" w:line="312" w:lineRule="auto"/>
      </w:pPr>
      <w:r>
        <w:rPr>
          <w:rFonts w:ascii="宋体" w:hAnsi="宋体" w:eastAsia="宋体" w:cs="宋体"/>
          <w:color w:val="000"/>
          <w:sz w:val="28"/>
          <w:szCs w:val="28"/>
        </w:rPr>
        <w:t xml:space="preserve">(3)事业单位需要进行对外投资的管理。</w:t>
      </w:r>
    </w:p>
    <w:p>
      <w:pPr>
        <w:ind w:left="0" w:right="0" w:firstLine="560"/>
        <w:spacing w:before="450" w:after="450" w:line="312" w:lineRule="auto"/>
      </w:pPr>
      <w:r>
        <w:rPr>
          <w:rFonts w:ascii="宋体" w:hAnsi="宋体" w:eastAsia="宋体" w:cs="宋体"/>
          <w:color w:val="000"/>
          <w:sz w:val="28"/>
          <w:szCs w:val="28"/>
        </w:rPr>
        <w:t xml:space="preserve">(4)事业单位可以设立本单位的专用资金。</w:t>
      </w:r>
    </w:p>
    <w:p>
      <w:pPr>
        <w:ind w:left="0" w:right="0" w:firstLine="560"/>
        <w:spacing w:before="450" w:after="450" w:line="312" w:lineRule="auto"/>
      </w:pPr>
      <w:r>
        <w:rPr>
          <w:rFonts w:ascii="宋体" w:hAnsi="宋体" w:eastAsia="宋体" w:cs="宋体"/>
          <w:color w:val="000"/>
          <w:sz w:val="28"/>
          <w:szCs w:val="28"/>
        </w:rPr>
        <w:t xml:space="preserve">4、目前对外投资核算中存在的问题</w:t>
      </w:r>
    </w:p>
    <w:p>
      <w:pPr>
        <w:ind w:left="0" w:right="0" w:firstLine="560"/>
        <w:spacing w:before="450" w:after="450" w:line="312" w:lineRule="auto"/>
      </w:pPr>
      <w:r>
        <w:rPr>
          <w:rFonts w:ascii="宋体" w:hAnsi="宋体" w:eastAsia="宋体" w:cs="宋体"/>
          <w:color w:val="000"/>
          <w:sz w:val="28"/>
          <w:szCs w:val="28"/>
        </w:rPr>
        <w:t xml:space="preserve">(1)无法核算对外投资资产的损益。</w:t>
      </w:r>
    </w:p>
    <w:p>
      <w:pPr>
        <w:ind w:left="0" w:right="0" w:firstLine="560"/>
        <w:spacing w:before="450" w:after="450" w:line="312" w:lineRule="auto"/>
      </w:pPr>
      <w:r>
        <w:rPr>
          <w:rFonts w:ascii="宋体" w:hAnsi="宋体" w:eastAsia="宋体" w:cs="宋体"/>
          <w:color w:val="000"/>
          <w:sz w:val="28"/>
          <w:szCs w:val="28"/>
        </w:rPr>
        <w:t xml:space="preserve">(2)无法反映对外投资的实际价值。</w:t>
      </w:r>
    </w:p>
    <w:p>
      <w:pPr>
        <w:ind w:left="0" w:right="0" w:firstLine="560"/>
        <w:spacing w:before="450" w:after="450" w:line="312" w:lineRule="auto"/>
      </w:pPr>
      <w:r>
        <w:rPr>
          <w:rFonts w:ascii="宋体" w:hAnsi="宋体" w:eastAsia="宋体" w:cs="宋体"/>
          <w:color w:val="000"/>
          <w:sz w:val="28"/>
          <w:szCs w:val="28"/>
        </w:rPr>
        <w:t xml:space="preserve">(3)有些情况下造成溢价购买的长期债券投资收益信息失真。</w:t>
      </w:r>
    </w:p>
    <w:p>
      <w:pPr>
        <w:ind w:left="0" w:right="0" w:firstLine="560"/>
        <w:spacing w:before="450" w:after="450" w:line="312" w:lineRule="auto"/>
      </w:pPr>
      <w:r>
        <w:rPr>
          <w:rFonts w:ascii="宋体" w:hAnsi="宋体" w:eastAsia="宋体" w:cs="宋体"/>
          <w:color w:val="000"/>
          <w:sz w:val="28"/>
          <w:szCs w:val="28"/>
        </w:rPr>
        <w:t xml:space="preserve">(4)混淆了事业资金中一般资金的实际可使用数。</w:t>
      </w:r>
    </w:p>
    <w:p>
      <w:pPr>
        <w:ind w:left="0" w:right="0" w:firstLine="560"/>
        <w:spacing w:before="450" w:after="450" w:line="312" w:lineRule="auto"/>
      </w:pPr>
      <w:r>
        <w:rPr>
          <w:rFonts w:ascii="宋体" w:hAnsi="宋体" w:eastAsia="宋体" w:cs="宋体"/>
          <w:color w:val="000"/>
          <w:sz w:val="28"/>
          <w:szCs w:val="28"/>
        </w:rPr>
        <w:t xml:space="preserve">5、财政周转金放款和借出财政周转金的区别：</w:t>
      </w:r>
    </w:p>
    <w:p>
      <w:pPr>
        <w:ind w:left="0" w:right="0" w:firstLine="560"/>
        <w:spacing w:before="450" w:after="450" w:line="312" w:lineRule="auto"/>
      </w:pPr>
      <w:r>
        <w:rPr>
          <w:rFonts w:ascii="宋体" w:hAnsi="宋体" w:eastAsia="宋体" w:cs="宋体"/>
          <w:color w:val="000"/>
          <w:sz w:val="28"/>
          <w:szCs w:val="28"/>
        </w:rPr>
        <w:t xml:space="preserve"> 财政周转金放款是直接贷付给用款单位的财政有偿资金。借出财政周转金是上级财政部门借给下级财政部门用于周转使用的有偿资金。它们都是有偿资金。  不同点有：</w:t>
      </w:r>
    </w:p>
    <w:p>
      <w:pPr>
        <w:ind w:left="0" w:right="0" w:firstLine="560"/>
        <w:spacing w:before="450" w:after="450" w:line="312" w:lineRule="auto"/>
      </w:pPr>
      <w:r>
        <w:rPr>
          <w:rFonts w:ascii="宋体" w:hAnsi="宋体" w:eastAsia="宋体" w:cs="宋体"/>
          <w:color w:val="000"/>
          <w:sz w:val="28"/>
          <w:szCs w:val="28"/>
        </w:rPr>
        <w:t xml:space="preserve">1、债权人：前者是财政部门，后者是上级财政部门。 </w:t>
      </w:r>
    </w:p>
    <w:p>
      <w:pPr>
        <w:ind w:left="0" w:right="0" w:firstLine="560"/>
        <w:spacing w:before="450" w:after="450" w:line="312" w:lineRule="auto"/>
      </w:pPr>
      <w:r>
        <w:rPr>
          <w:rFonts w:ascii="宋体" w:hAnsi="宋体" w:eastAsia="宋体" w:cs="宋体"/>
          <w:color w:val="000"/>
          <w:sz w:val="28"/>
          <w:szCs w:val="28"/>
        </w:rPr>
        <w:t xml:space="preserve">2、债务人：前者是用款单位，后者是下级财政部门。 </w:t>
      </w:r>
    </w:p>
    <w:p>
      <w:pPr>
        <w:ind w:left="0" w:right="0" w:firstLine="560"/>
        <w:spacing w:before="450" w:after="450" w:line="312" w:lineRule="auto"/>
      </w:pPr>
      <w:r>
        <w:rPr>
          <w:rFonts w:ascii="宋体" w:hAnsi="宋体" w:eastAsia="宋体" w:cs="宋体"/>
          <w:color w:val="000"/>
          <w:sz w:val="28"/>
          <w:szCs w:val="28"/>
        </w:rPr>
        <w:t xml:space="preserve">3、关系：前者是对外债权，后者是对内债权。</w:t>
      </w:r>
    </w:p>
    <w:p>
      <w:pPr>
        <w:ind w:left="0" w:right="0" w:firstLine="560"/>
        <w:spacing w:before="450" w:after="450" w:line="312" w:lineRule="auto"/>
      </w:pPr>
      <w:r>
        <w:rPr>
          <w:rFonts w:ascii="宋体" w:hAnsi="宋体" w:eastAsia="宋体" w:cs="宋体"/>
          <w:color w:val="000"/>
          <w:sz w:val="28"/>
          <w:szCs w:val="28"/>
        </w:rPr>
        <w:t xml:space="preserve">第4篇：预算会计总结</w:t>
      </w:r>
    </w:p>
    <w:p>
      <w:pPr>
        <w:ind w:left="0" w:right="0" w:firstLine="560"/>
        <w:spacing w:before="450" w:after="450" w:line="312" w:lineRule="auto"/>
      </w:pPr>
      <w:r>
        <w:rPr>
          <w:rFonts w:ascii="宋体" w:hAnsi="宋体" w:eastAsia="宋体" w:cs="宋体"/>
          <w:color w:val="000"/>
          <w:sz w:val="28"/>
          <w:szCs w:val="28"/>
        </w:rPr>
        <w:t xml:space="preserve">预算会计科目一览表</w:t>
      </w:r>
    </w:p>
    <w:p>
      <w:pPr>
        <w:ind w:left="0" w:right="0" w:firstLine="560"/>
        <w:spacing w:before="450" w:after="450" w:line="312" w:lineRule="auto"/>
      </w:pPr>
      <w:r>
        <w:rPr>
          <w:rFonts w:ascii="宋体" w:hAnsi="宋体" w:eastAsia="宋体" w:cs="宋体"/>
          <w:color w:val="000"/>
          <w:sz w:val="28"/>
          <w:szCs w:val="28"/>
        </w:rPr>
        <w:t xml:space="preserve">汪海洋(渠文灵)</w:t>
      </w:r>
    </w:p>
    <w:p>
      <w:pPr>
        <w:ind w:left="0" w:right="0" w:firstLine="560"/>
        <w:spacing w:before="450" w:after="450" w:line="312" w:lineRule="auto"/>
      </w:pPr>
      <w:r>
        <w:rPr>
          <w:rFonts w:ascii="宋体" w:hAnsi="宋体" w:eastAsia="宋体" w:cs="宋体"/>
          <w:color w:val="000"/>
          <w:sz w:val="28"/>
          <w:szCs w:val="28"/>
        </w:rPr>
        <w:t xml:space="preserve">财政总预算会计</w:t>
      </w:r>
    </w:p>
    <w:p>
      <w:pPr>
        <w:ind w:left="0" w:right="0" w:firstLine="560"/>
        <w:spacing w:before="450" w:after="450" w:line="312" w:lineRule="auto"/>
      </w:pPr>
      <w:r>
        <w:rPr>
          <w:rFonts w:ascii="宋体" w:hAnsi="宋体" w:eastAsia="宋体" w:cs="宋体"/>
          <w:color w:val="000"/>
          <w:sz w:val="28"/>
          <w:szCs w:val="28"/>
        </w:rPr>
        <w:t xml:space="preserve">(一)资产类科目有12个：</w:t>
      </w:r>
    </w:p>
    <w:p>
      <w:pPr>
        <w:ind w:left="0" w:right="0" w:firstLine="560"/>
        <w:spacing w:before="450" w:after="450" w:line="312" w:lineRule="auto"/>
      </w:pPr>
      <w:r>
        <w:rPr>
          <w:rFonts w:ascii="宋体" w:hAnsi="宋体" w:eastAsia="宋体" w:cs="宋体"/>
          <w:color w:val="000"/>
          <w:sz w:val="28"/>
          <w:szCs w:val="28"/>
        </w:rPr>
        <w:t xml:space="preserve">国库存款(一般预算存款、基金预算存款)，其他财政存款，财政零余额账户存款，有价证券，在途款，暂付款，与下级往来(上下级财政部门)，预拨经费，基建拨款，财政周转金放款，借出财政周转金(上下级财政部门)，待处理财政周转金</w:t>
      </w:r>
    </w:p>
    <w:p>
      <w:pPr>
        <w:ind w:left="0" w:right="0" w:firstLine="560"/>
        <w:spacing w:before="450" w:after="450" w:line="312" w:lineRule="auto"/>
      </w:pPr>
      <w:r>
        <w:rPr>
          <w:rFonts w:ascii="宋体" w:hAnsi="宋体" w:eastAsia="宋体" w:cs="宋体"/>
          <w:color w:val="000"/>
          <w:sz w:val="28"/>
          <w:szCs w:val="28"/>
        </w:rPr>
        <w:t xml:space="preserve">(二)负债类科目有5个： 暂存款，与上级往来，已结报支出，借入款，借入财政周转金</w:t>
      </w:r>
    </w:p>
    <w:p>
      <w:pPr>
        <w:ind w:left="0" w:right="0" w:firstLine="560"/>
        <w:spacing w:before="450" w:after="450" w:line="312" w:lineRule="auto"/>
      </w:pPr>
      <w:r>
        <w:rPr>
          <w:rFonts w:ascii="宋体" w:hAnsi="宋体" w:eastAsia="宋体" w:cs="宋体"/>
          <w:color w:val="000"/>
          <w:sz w:val="28"/>
          <w:szCs w:val="28"/>
        </w:rPr>
        <w:t xml:space="preserve">(三)净资产类科目有5个：</w:t>
      </w:r>
    </w:p>
    <w:p>
      <w:pPr>
        <w:ind w:left="0" w:right="0" w:firstLine="560"/>
        <w:spacing w:before="450" w:after="450" w:line="312" w:lineRule="auto"/>
      </w:pPr>
      <w:r>
        <w:rPr>
          <w:rFonts w:ascii="宋体" w:hAnsi="宋体" w:eastAsia="宋体" w:cs="宋体"/>
          <w:color w:val="000"/>
          <w:sz w:val="28"/>
          <w:szCs w:val="28"/>
        </w:rPr>
        <w:t xml:space="preserve">预算结余，基金预算结余，专用基金结余，预算周转金，财政周转基金</w:t>
      </w:r>
    </w:p>
    <w:p>
      <w:pPr>
        <w:ind w:left="0" w:right="0" w:firstLine="560"/>
        <w:spacing w:before="450" w:after="450" w:line="312" w:lineRule="auto"/>
      </w:pPr>
      <w:r>
        <w:rPr>
          <w:rFonts w:ascii="宋体" w:hAnsi="宋体" w:eastAsia="宋体" w:cs="宋体"/>
          <w:color w:val="000"/>
          <w:sz w:val="28"/>
          <w:szCs w:val="28"/>
        </w:rPr>
        <w:t xml:space="preserve">(四)收入类科目有7个：</w:t>
      </w:r>
    </w:p>
    <w:p>
      <w:pPr>
        <w:ind w:left="0" w:right="0" w:firstLine="560"/>
        <w:spacing w:before="450" w:after="450" w:line="312" w:lineRule="auto"/>
      </w:pPr>
      <w:r>
        <w:rPr>
          <w:rFonts w:ascii="宋体" w:hAnsi="宋体" w:eastAsia="宋体" w:cs="宋体"/>
          <w:color w:val="000"/>
          <w:sz w:val="28"/>
          <w:szCs w:val="28"/>
        </w:rPr>
        <w:t xml:space="preserve">一般预算收入，基金预算收入，专用基金收入，补助收入，上解收入，调入资金，财政周转金收入</w:t>
      </w:r>
    </w:p>
    <w:p>
      <w:pPr>
        <w:ind w:left="0" w:right="0" w:firstLine="560"/>
        <w:spacing w:before="450" w:after="450" w:line="312" w:lineRule="auto"/>
      </w:pPr>
      <w:r>
        <w:rPr>
          <w:rFonts w:ascii="宋体" w:hAnsi="宋体" w:eastAsia="宋体" w:cs="宋体"/>
          <w:color w:val="000"/>
          <w:sz w:val="28"/>
          <w:szCs w:val="28"/>
        </w:rPr>
        <w:t xml:space="preserve">(五)支出类科目有7个：</w:t>
      </w:r>
    </w:p>
    <w:p>
      <w:pPr>
        <w:ind w:left="0" w:right="0" w:firstLine="560"/>
        <w:spacing w:before="450" w:after="450" w:line="312" w:lineRule="auto"/>
      </w:pPr>
      <w:r>
        <w:rPr>
          <w:rFonts w:ascii="宋体" w:hAnsi="宋体" w:eastAsia="宋体" w:cs="宋体"/>
          <w:color w:val="000"/>
          <w:sz w:val="28"/>
          <w:szCs w:val="28"/>
        </w:rPr>
        <w:t xml:space="preserve">一般预算支出，基金预算支出，专用基金支出，补助支出，上解支出，调出资金，财政周转金支出(没有拨出经费之类)</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资产：流动资产、对外投资(债券投资、其他投资)、固定资产、无形资产</w:t>
      </w:r>
    </w:p>
    <w:p>
      <w:pPr>
        <w:ind w:left="0" w:right="0" w:firstLine="560"/>
        <w:spacing w:before="450" w:after="450" w:line="312" w:lineRule="auto"/>
      </w:pPr>
      <w:r>
        <w:rPr>
          <w:rFonts w:ascii="宋体" w:hAnsi="宋体" w:eastAsia="宋体" w:cs="宋体"/>
          <w:color w:val="000"/>
          <w:sz w:val="28"/>
          <w:szCs w:val="28"/>
        </w:rPr>
        <w:t xml:space="preserve">负债：借入款项、应付款项(应付票据、应付账款、预收账款、其他应付款)、应缴款项(应缴预算款(行政性收费、罚没收入、无主财物变价收入)、应缴财政专户款(全额上缴-财政专户款返回收入、结余上缴、比例上缴))</w:t>
      </w:r>
    </w:p>
    <w:p>
      <w:pPr>
        <w:ind w:left="0" w:right="0" w:firstLine="560"/>
        <w:spacing w:before="450" w:after="450" w:line="312" w:lineRule="auto"/>
      </w:pPr>
      <w:r>
        <w:rPr>
          <w:rFonts w:ascii="宋体" w:hAnsi="宋体" w:eastAsia="宋体" w:cs="宋体"/>
          <w:color w:val="000"/>
          <w:sz w:val="28"/>
          <w:szCs w:val="28"/>
        </w:rPr>
        <w:t xml:space="preserve">收入：财政补助收入(从财政部门取得)、上级补助收入(主管部门、上级部门)、拨入专款、事业收入、经营收入、财政专户返还收入、附属单位缴款收入、其他收入(取得的投资收益、利息收入、捐赠收入、租金收入及其他零星杂项收入)、基建拨款收入</w:t>
      </w:r>
    </w:p>
    <w:p>
      <w:pPr>
        <w:ind w:left="0" w:right="0" w:firstLine="560"/>
        <w:spacing w:before="450" w:after="450" w:line="312" w:lineRule="auto"/>
      </w:pPr>
      <w:r>
        <w:rPr>
          <w:rFonts w:ascii="宋体" w:hAnsi="宋体" w:eastAsia="宋体" w:cs="宋体"/>
          <w:color w:val="000"/>
          <w:sz w:val="28"/>
          <w:szCs w:val="28"/>
        </w:rPr>
        <w:t xml:space="preserve">支出：事业支出、经营支出、对附属单位补助、上缴上级支出、基本建设支出、拨出经费、拨出专款、专款支出、结转自筹基建</w:t>
      </w:r>
    </w:p>
    <w:p>
      <w:pPr>
        <w:ind w:left="0" w:right="0" w:firstLine="560"/>
        <w:spacing w:before="450" w:after="450" w:line="312" w:lineRule="auto"/>
      </w:pPr>
      <w:r>
        <w:rPr>
          <w:rFonts w:ascii="宋体" w:hAnsi="宋体" w:eastAsia="宋体" w:cs="宋体"/>
          <w:color w:val="000"/>
          <w:sz w:val="28"/>
          <w:szCs w:val="28"/>
        </w:rPr>
        <w:t xml:space="preserve">净资产：事业单位基金(事业基金(一般基金、投资基金)、固定基金、专用基金(修购基金、职工福利基金、医疗基金和住房基金等))、事业单位结余(事业结余、经营结余(经营收入、经营支出、销售税金))、结余分配(设应交所得税、提取专业基金)-----年终时，结余分配全额转入“事业基金——一般基金”账户</w:t>
      </w:r>
    </w:p>
    <w:p>
      <w:pPr>
        <w:ind w:left="0" w:right="0" w:firstLine="560"/>
        <w:spacing w:before="450" w:after="450" w:line="312" w:lineRule="auto"/>
      </w:pPr>
      <w:r>
        <w:rPr>
          <w:rFonts w:ascii="宋体" w:hAnsi="宋体" w:eastAsia="宋体" w:cs="宋体"/>
          <w:color w:val="000"/>
          <w:sz w:val="28"/>
          <w:szCs w:val="28"/>
        </w:rPr>
        <w:t xml:space="preserve">行政单位</w:t>
      </w:r>
    </w:p>
    <w:p>
      <w:pPr>
        <w:ind w:left="0" w:right="0" w:firstLine="560"/>
        <w:spacing w:before="450" w:after="450" w:line="312" w:lineRule="auto"/>
      </w:pPr>
      <w:r>
        <w:rPr>
          <w:rFonts w:ascii="宋体" w:hAnsi="宋体" w:eastAsia="宋体" w:cs="宋体"/>
          <w:color w:val="000"/>
          <w:sz w:val="28"/>
          <w:szCs w:val="28"/>
        </w:rPr>
        <w:t xml:space="preserve">资产：现金、银行存款、暂付款、库存材料、有价证券(收入计入其他收入)、固定资产、零余额账户用款额度(财政授权支付时)、财政应返还额度</w:t>
      </w:r>
    </w:p>
    <w:p>
      <w:pPr>
        <w:ind w:left="0" w:right="0" w:firstLine="560"/>
        <w:spacing w:before="450" w:after="450" w:line="312" w:lineRule="auto"/>
      </w:pPr>
      <w:r>
        <w:rPr>
          <w:rFonts w:ascii="宋体" w:hAnsi="宋体" w:eastAsia="宋体" w:cs="宋体"/>
          <w:color w:val="000"/>
          <w:sz w:val="28"/>
          <w:szCs w:val="28"/>
        </w:rPr>
        <w:t xml:space="preserve">负债：应缴预算款、暂存款、应缴财政专户款</w:t>
      </w:r>
    </w:p>
    <w:p>
      <w:pPr>
        <w:ind w:left="0" w:right="0" w:firstLine="560"/>
        <w:spacing w:before="450" w:after="450" w:line="312" w:lineRule="auto"/>
      </w:pPr>
      <w:r>
        <w:rPr>
          <w:rFonts w:ascii="宋体" w:hAnsi="宋体" w:eastAsia="宋体" w:cs="宋体"/>
          <w:color w:val="000"/>
          <w:sz w:val="28"/>
          <w:szCs w:val="28"/>
        </w:rPr>
        <w:t xml:space="preserve">收入：拨入经费(拨入基本、专项经费)、预算外资金收入、其他收入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支出：经费支出(基本支出、项目支出)、拨出经费(基本、专项)、结转自筹基建 净资产：结余(基本结余、项目结余)</w:t>
      </w:r>
    </w:p>
    <w:p>
      <w:pPr>
        <w:ind w:left="0" w:right="0" w:firstLine="560"/>
        <w:spacing w:before="450" w:after="450" w:line="312" w:lineRule="auto"/>
      </w:pPr>
      <w:r>
        <w:rPr>
          <w:rFonts w:ascii="宋体" w:hAnsi="宋体" w:eastAsia="宋体" w:cs="宋体"/>
          <w:color w:val="000"/>
          <w:sz w:val="28"/>
          <w:szCs w:val="28"/>
        </w:rPr>
        <w:t xml:space="preserve">第5篇：预算会计终工作总结</w:t>
      </w:r>
    </w:p>
    <w:p>
      <w:pPr>
        <w:ind w:left="0" w:right="0" w:firstLine="560"/>
        <w:spacing w:before="450" w:after="450" w:line="312" w:lineRule="auto"/>
      </w:pPr>
      <w:r>
        <w:rPr>
          <w:rFonts w:ascii="宋体" w:hAnsi="宋体" w:eastAsia="宋体" w:cs="宋体"/>
          <w:color w:val="000"/>
          <w:sz w:val="28"/>
          <w:szCs w:val="28"/>
        </w:rPr>
        <w:t xml:space="preserve">预算会计年终工作总结</w:t>
      </w:r>
    </w:p>
    <w:p>
      <w:pPr>
        <w:ind w:left="0" w:right="0" w:firstLine="560"/>
        <w:spacing w:before="450" w:after="450" w:line="312" w:lineRule="auto"/>
      </w:pPr>
      <w:r>
        <w:rPr>
          <w:rFonts w:ascii="宋体" w:hAnsi="宋体" w:eastAsia="宋体" w:cs="宋体"/>
          <w:color w:val="000"/>
          <w:sz w:val="28"/>
          <w:szCs w:val="28"/>
        </w:rPr>
        <w:t xml:space="preserve">预算会计年终工作总结怎么写?在工作的过程中，要做好总结，这样才能提升自我，完善自我，以下是为您整理的预算会计年终工作总结相关资料，欢迎阅读!</w:t>
      </w:r>
    </w:p>
    <w:p>
      <w:pPr>
        <w:ind w:left="0" w:right="0" w:firstLine="560"/>
        <w:spacing w:before="450" w:after="450" w:line="312" w:lineRule="auto"/>
      </w:pPr>
      <w:r>
        <w:rPr>
          <w:rFonts w:ascii="宋体" w:hAnsi="宋体" w:eastAsia="宋体" w:cs="宋体"/>
          <w:color w:val="000"/>
          <w:sz w:val="28"/>
          <w:szCs w:val="28"/>
        </w:rPr>
        <w:t xml:space="preserve">预算会计年终工作总结(一)</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XX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XX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XX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XX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XX年度的财政总决算、城建、基建、行政事业单位的部门决算报表并为完成20XX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除了以上工作，预算会计工作总结完成工作报告：</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(四)编写高新区20XX年度财政年鉴，并送报西安市财政局。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(五)协助刘局长编辑、整理20XX年基建贷款财政贴息申报资料，为高新区争取了1441万元中央财政贴息补助，目前文件已落实。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宋体" w:hAnsi="宋体" w:eastAsia="宋体" w:cs="宋体"/>
          <w:color w:val="000"/>
          <w:sz w:val="28"/>
          <w:szCs w:val="28"/>
        </w:rPr>
        <w:t xml:space="preserve">预算会计年终工作总结(二)</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宋体" w:hAnsi="宋体" w:eastAsia="宋体" w:cs="宋体"/>
          <w:color w:val="000"/>
          <w:sz w:val="28"/>
          <w:szCs w:val="28"/>
        </w:rPr>
        <w:t xml:space="preserve">预算会计年终工作总结(三)</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 1.农林、水利、气象等部门的事业单位。2.工业、交通等部门的事业单位。3.商业部门的事业单位。4.文化、出版、文物、教育等部门的事业单位。5.社会保障、卫生等部门的事业单位。6.科学研究事业单位。7.其他事业单位。特征1.不以营利为目的、不具有社会管理职能2.本篇所涉及：仅指纳入预算管理的国有事业单位，不包括非国有事业单位、实行企业化管理的事业单位以及事业单位的附属企业。 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第二，行政单位的存货仅有“库存材料”一项，而事业单位有“材料”和“产成品”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宋体" w:hAnsi="宋体" w:eastAsia="宋体" w:cs="宋体"/>
          <w:color w:val="000"/>
          <w:sz w:val="28"/>
          <w:szCs w:val="28"/>
        </w:rPr>
        <w:t xml:space="preserve">第6篇：预算会计终工作总结</w:t>
      </w:r>
    </w:p>
    <w:p>
      <w:pPr>
        <w:ind w:left="0" w:right="0" w:firstLine="560"/>
        <w:spacing w:before="450" w:after="450" w:line="312" w:lineRule="auto"/>
      </w:pPr>
      <w:r>
        <w:rPr>
          <w:rFonts w:ascii="宋体" w:hAnsi="宋体" w:eastAsia="宋体" w:cs="宋体"/>
          <w:color w:val="000"/>
          <w:sz w:val="28"/>
          <w:szCs w:val="28"/>
        </w:rPr>
        <w:t xml:space="preserve">202_预算会计年终工作总结范文</w:t>
      </w:r>
    </w:p>
    <w:p>
      <w:pPr>
        <w:ind w:left="0" w:right="0" w:firstLine="560"/>
        <w:spacing w:before="450" w:after="450" w:line="312" w:lineRule="auto"/>
      </w:pPr>
      <w:r>
        <w:rPr>
          <w:rFonts w:ascii="宋体" w:hAnsi="宋体" w:eastAsia="宋体" w:cs="宋体"/>
          <w:color w:val="000"/>
          <w:sz w:val="28"/>
          <w:szCs w:val="28"/>
        </w:rPr>
        <w:t xml:space="preserve">预算会计的一年工作已经结束，是时候对工作进行总结，以下YJBYS为大家整理了202_预算会计年终工作总结范文,欢迎阅读!</w:t>
      </w:r>
    </w:p>
    <w:p>
      <w:pPr>
        <w:ind w:left="0" w:right="0" w:firstLine="560"/>
        <w:spacing w:before="450" w:after="450" w:line="312" w:lineRule="auto"/>
      </w:pPr>
      <w:r>
        <w:rPr>
          <w:rFonts w:ascii="宋体" w:hAnsi="宋体" w:eastAsia="宋体" w:cs="宋体"/>
          <w:color w:val="000"/>
          <w:sz w:val="28"/>
          <w:szCs w:val="28"/>
        </w:rPr>
        <w:t xml:space="preserve">202_预算会计年终工作总结范文一</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 1.农林、水利、气象等部门的事业单位。2.工业、交通等部门的事业单位。3.商业部门的事业单位。4.文化、出版、文物、教育等部门的事业单位。5.社会保障、卫生等部门的事业单位。6.科学研究事业单位。7.其他事业单位。特征1.不以营利为目的、不具有社会管理职能2.本篇所涉及：仅指纳入预算管理的国有事业单位，不包括非国有事业单位、实行企业化管理的事业单位以及事业单位的附属企业。 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第二，行政单位的存货仅有库存材料一项，而事业单位有材料和产成品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w:t>
      </w:r>
    </w:p>
    <w:p>
      <w:pPr>
        <w:ind w:left="0" w:right="0" w:firstLine="560"/>
        <w:spacing w:before="450" w:after="450" w:line="312" w:lineRule="auto"/>
      </w:pPr>
      <w:r>
        <w:rPr>
          <w:rFonts w:ascii="宋体" w:hAnsi="宋体" w:eastAsia="宋体" w:cs="宋体"/>
          <w:color w:val="000"/>
          <w:sz w:val="28"/>
          <w:szCs w:val="28"/>
        </w:rPr>
        <w:t xml:space="preserve">助收入、拨入专款、事业收入、经营收入、附属单位缴款、其他收入等多个科目。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宋体" w:hAnsi="宋体" w:eastAsia="宋体" w:cs="宋体"/>
          <w:color w:val="000"/>
          <w:sz w:val="28"/>
          <w:szCs w:val="28"/>
        </w:rPr>
        <w:t xml:space="preserve">202_预算会计年终工作总结范文二</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202_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2.4亿元，并及时从国库了解资金库存情况，保证了202_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李鹏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202_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202_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202_年度的财政总决算、城建、基建、行政事业单位的部门决算报表并为完成202_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除了以上工作，预算会计工作总结完成工作报告：</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(四)编写高新区202_年度财政年鉴，并送报西安市财政局。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(五)协助刘局长编辑、整理202_年基建贷款财政贴息申报资料，为高新区争取了1441万元中央财政贴息补助，目前文件已落实。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宋体" w:hAnsi="宋体" w:eastAsia="宋体" w:cs="宋体"/>
          <w:color w:val="000"/>
          <w:sz w:val="28"/>
          <w:szCs w:val="28"/>
        </w:rPr>
        <w:t xml:space="preserve">202_预算会计年终工作总结范文三</w:t>
      </w:r>
    </w:p>
    <w:p>
      <w:pPr>
        <w:ind w:left="0" w:right="0" w:firstLine="560"/>
        <w:spacing w:before="450" w:after="450" w:line="312" w:lineRule="auto"/>
      </w:pPr>
      <w:r>
        <w:rPr>
          <w:rFonts w:ascii="宋体" w:hAnsi="宋体" w:eastAsia="宋体" w:cs="宋体"/>
          <w:color w:val="000"/>
          <w:sz w:val="28"/>
          <w:szCs w:val="28"/>
        </w:rPr>
        <w:t xml:space="preserve">镇财政服务中心建成以后，这里就成了柳林街的中心，每天一开门，就不断的有几十人来办事。有办理家电汽车摩托车补贴的，有咨询各种财政惠农政策的，有报帐的，有丢了一折通存折挂失补办登记的，有把这里当银行前来支取存款的，还有因其他原因要求陪产的，也有要求解决多年遗留问题的;再有就是电话不断询问汽车摩托车补贴上帐的，有咨询相关情况的，还有麻烦找人的。</w:t>
      </w:r>
    </w:p>
    <w:p>
      <w:pPr>
        <w:ind w:left="0" w:right="0" w:firstLine="560"/>
        <w:spacing w:before="450" w:after="450" w:line="312" w:lineRule="auto"/>
      </w:pPr>
      <w:r>
        <w:rPr>
          <w:rFonts w:ascii="宋体" w:hAnsi="宋体" w:eastAsia="宋体" w:cs="宋体"/>
          <w:color w:val="000"/>
          <w:sz w:val="28"/>
          <w:szCs w:val="28"/>
        </w:rPr>
        <w:t xml:space="preserve">服务大厅正面为国理财，为民服务八个大字格外醒目，立足岗位是我们的职责，争先创优是我们的目标。</w:t>
      </w:r>
    </w:p>
    <w:p>
      <w:pPr>
        <w:ind w:left="0" w:right="0" w:firstLine="560"/>
        <w:spacing w:before="450" w:after="450" w:line="312" w:lineRule="auto"/>
      </w:pPr>
      <w:r>
        <w:rPr>
          <w:rFonts w:ascii="宋体" w:hAnsi="宋体" w:eastAsia="宋体" w:cs="宋体"/>
          <w:color w:val="000"/>
          <w:sz w:val="28"/>
          <w:szCs w:val="28"/>
        </w:rPr>
        <w:t xml:space="preserve">我的工作岗位是总预算会计，另外分管家电汽车摩托车补贴、新农合票据管理及资金的收缴划拨业务、镇政府安排的河湾村包村工作。</w:t>
      </w:r>
    </w:p>
    <w:p>
      <w:pPr>
        <w:ind w:left="0" w:right="0" w:firstLine="560"/>
        <w:spacing w:before="450" w:after="450" w:line="312" w:lineRule="auto"/>
      </w:pPr>
      <w:r>
        <w:rPr>
          <w:rFonts w:ascii="宋体" w:hAnsi="宋体" w:eastAsia="宋体" w:cs="宋体"/>
          <w:color w:val="000"/>
          <w:sz w:val="28"/>
          <w:szCs w:val="28"/>
        </w:rPr>
        <w:t xml:space="preserve">早晨首件事是参加镇政府机关会议，领取包村工作任务、汇报包村工作进展情况。包村工作中经常性工作主要有新农村建设工作、计划生育、综治维稳;阶段性工作可就多了，有新农合、新农保款征收工作、环境卫生整治、防汛抗旱、危房改造、灾后重建、民政救助等等，凡是政府部门的工作包村干部都要涉及。</w:t>
      </w:r>
    </w:p>
    <w:p>
      <w:pPr>
        <w:ind w:left="0" w:right="0" w:firstLine="560"/>
        <w:spacing w:before="450" w:after="450" w:line="312" w:lineRule="auto"/>
      </w:pPr>
      <w:r>
        <w:rPr>
          <w:rFonts w:ascii="宋体" w:hAnsi="宋体" w:eastAsia="宋体" w:cs="宋体"/>
          <w:color w:val="000"/>
          <w:sz w:val="28"/>
          <w:szCs w:val="28"/>
        </w:rPr>
        <w:t xml:space="preserve">晨会后回到财政所服务大厅，打开大门，等候办理汽车摩托车补贴的群众就把他的户口本、发票、还有一些不需要的东西往你手里塞，也有一些人直接拿着购车发票要求立马兑付现款的，接过农户资料一一告诉他缺少的东西。等的人多了就让他们按照汽车摩托车补贴申报程序牌要求准备资料，有些群众不会填写补贴资金申报表，我就填了一个表样贴在醒目处，用红字在旁边标注所填内容在那种表里。遇到不会填写的也常常为其代填。</w:t>
      </w:r>
    </w:p>
    <w:p>
      <w:pPr>
        <w:ind w:left="0" w:right="0" w:firstLine="560"/>
        <w:spacing w:before="450" w:after="450" w:line="312" w:lineRule="auto"/>
      </w:pPr>
      <w:r>
        <w:rPr>
          <w:rFonts w:ascii="宋体" w:hAnsi="宋体" w:eastAsia="宋体" w:cs="宋体"/>
          <w:color w:val="000"/>
          <w:sz w:val="28"/>
          <w:szCs w:val="28"/>
        </w:rPr>
        <w:t xml:space="preserve">这会儿办完事的群众走尽了，该利用空闲时间办理预算会计业务了，核对人员变动，修改工资数据，增资报批。跑银行办理各种资金转拨业务。如果中午下村搞工作，第二天来的群众就更多。合疗款征收期间，每天都要汇总各村缴库数据，天天做进度评比。</w:t>
      </w:r>
    </w:p>
    <w:p>
      <w:pPr>
        <w:ind w:left="0" w:right="0" w:firstLine="560"/>
        <w:spacing w:before="450" w:after="450" w:line="312" w:lineRule="auto"/>
      </w:pPr>
      <w:r>
        <w:rPr>
          <w:rFonts w:ascii="宋体" w:hAnsi="宋体" w:eastAsia="宋体" w:cs="宋体"/>
          <w:color w:val="000"/>
          <w:sz w:val="28"/>
          <w:szCs w:val="28"/>
        </w:rPr>
        <w:t xml:space="preserve">吃过午饭还没有到上班时间，就有人打电话办理补贴，还有直接找到宿舍办理的。今年柳林镇办理摩托车补贴的格外多。下午办补贴的人相对少些，可以抽出时间记帐了，也有机会上网录入农户汽车摩托车补贴信息资料了。但常是网络状态不好，输一个字老半天才上去。这个农户的信息资料眼看就要录完了，就差一步保存，糟糕出现了服务器运行时间过长请重新登陆。哎!大半会的功夫全废了。这会儿，家电下乡产品的经销商把农户购买家电产品的补贴资料送来了，又是厚厚的一百多份，这些资料只有在晚上上网审核了。</w:t>
      </w:r>
    </w:p>
    <w:p>
      <w:pPr>
        <w:ind w:left="0" w:right="0" w:firstLine="560"/>
        <w:spacing w:before="450" w:after="450" w:line="312" w:lineRule="auto"/>
      </w:pPr>
      <w:r>
        <w:rPr>
          <w:rFonts w:ascii="宋体" w:hAnsi="宋体" w:eastAsia="宋体" w:cs="宋体"/>
          <w:color w:val="000"/>
          <w:sz w:val="28"/>
          <w:szCs w:val="28"/>
        </w:rPr>
        <w:t xml:space="preserve">柳林大概是重点镇的缘故吧，家电下乡产品备案的销售网点就有五家、其中一家的分店在县城三佳购物广场大厅，规模还不小，客户辐射到宝鸡地区，但审核业务却在柳林办理。这几天农户交来的汽车摩托车补贴资料也有几十份了，得挤时间录入补贴网，哪几个家电销售网点的补贴资料估计也要送来了。</w:t>
      </w:r>
    </w:p>
    <w:p>
      <w:pPr>
        <w:ind w:left="0" w:right="0" w:firstLine="560"/>
        <w:spacing w:before="450" w:after="450" w:line="312" w:lineRule="auto"/>
      </w:pPr>
      <w:r>
        <w:rPr>
          <w:rFonts w:ascii="宋体" w:hAnsi="宋体" w:eastAsia="宋体" w:cs="宋体"/>
          <w:color w:val="000"/>
          <w:sz w:val="28"/>
          <w:szCs w:val="28"/>
        </w:rPr>
        <w:t xml:space="preserve">今晚的网速还算可以，四个小时就把这几天的摩托车补贴资料录完了。家电补贴审核因补贴系统漏洞，还需打电话和农户核对，曾有两次因打电话影响人家晚上休息没有得到该有的回答。</w:t>
      </w:r>
    </w:p>
    <w:p>
      <w:pPr>
        <w:ind w:left="0" w:right="0" w:firstLine="560"/>
        <w:spacing w:before="450" w:after="450" w:line="312" w:lineRule="auto"/>
      </w:pPr>
      <w:r>
        <w:rPr>
          <w:rFonts w:ascii="宋体" w:hAnsi="宋体" w:eastAsia="宋体" w:cs="宋体"/>
          <w:color w:val="000"/>
          <w:sz w:val="28"/>
          <w:szCs w:val="28"/>
        </w:rPr>
        <w:t xml:space="preserve">前段时间由于摩托车补贴资料积压过多，群众不时的催问，只好自己花钱雇人录入。上周财政局安排工资系统数据大维护，还有一部分财政供养人员的资料要变更，要求时间紧，我就一一通知这些人员先核对办理自己的折子，周六周日我来做变更登记。可还有来办理摩托车补贴的，告诉他下周内办理，哪些人还真是生气：今天你来挣加班费你就应该给我办理。哎，你说屈不屈，在乡镇工作什么时间发过加班费。</w:t>
      </w:r>
    </w:p>
    <w:p>
      <w:pPr>
        <w:ind w:left="0" w:right="0" w:firstLine="560"/>
        <w:spacing w:before="450" w:after="450" w:line="312" w:lineRule="auto"/>
      </w:pPr>
      <w:r>
        <w:rPr>
          <w:rFonts w:ascii="宋体" w:hAnsi="宋体" w:eastAsia="宋体" w:cs="宋体"/>
          <w:color w:val="000"/>
          <w:sz w:val="28"/>
          <w:szCs w:val="28"/>
        </w:rPr>
        <w:t xml:space="preserve">这些就是我们财政服务大厅的状况，这就是我们基层财政人的工作。要问下乡补贴工作群众满意否，试看今年办理的补贴资料堆起足有一米五。服务大厅的故事还很多，有空我再细细说。</w:t>
      </w:r>
    </w:p>
    <w:p>
      <w:pPr>
        <w:ind w:left="0" w:right="0" w:firstLine="560"/>
        <w:spacing w:before="450" w:after="450" w:line="312" w:lineRule="auto"/>
      </w:pPr>
      <w:r>
        <w:rPr>
          <w:rFonts w:ascii="宋体" w:hAnsi="宋体" w:eastAsia="宋体" w:cs="宋体"/>
          <w:color w:val="000"/>
          <w:sz w:val="28"/>
          <w:szCs w:val="28"/>
        </w:rPr>
        <w:t xml:space="preserve">第7篇：预算会计考试 总结</w:t>
      </w:r>
    </w:p>
    <w:p>
      <w:pPr>
        <w:ind w:left="0" w:right="0" w:firstLine="560"/>
        <w:spacing w:before="450" w:after="450" w:line="312" w:lineRule="auto"/>
      </w:pPr>
      <w:r>
        <w:rPr>
          <w:rFonts w:ascii="宋体" w:hAnsi="宋体" w:eastAsia="宋体" w:cs="宋体"/>
          <w:color w:val="000"/>
          <w:sz w:val="28"/>
          <w:szCs w:val="28"/>
        </w:rPr>
        <w:t xml:space="preserve">总卷面60分，单10分，多10分，填空10分，判断10分，分录20分 分录：</w:t>
      </w:r>
    </w:p>
    <w:p>
      <w:pPr>
        <w:ind w:left="0" w:right="0" w:firstLine="560"/>
        <w:spacing w:before="450" w:after="450" w:line="312" w:lineRule="auto"/>
      </w:pPr>
      <w:r>
        <w:rPr>
          <w:rFonts w:ascii="宋体" w:hAnsi="宋体" w:eastAsia="宋体" w:cs="宋体"/>
          <w:color w:val="000"/>
          <w:sz w:val="28"/>
          <w:szCs w:val="28"/>
        </w:rPr>
        <w:t xml:space="preserve">1.购入不安装的固定资产(2分)</w:t>
      </w:r>
    </w:p>
    <w:p>
      <w:pPr>
        <w:ind w:left="0" w:right="0" w:firstLine="560"/>
        <w:spacing w:before="450" w:after="450" w:line="312" w:lineRule="auto"/>
      </w:pPr>
      <w:r>
        <w:rPr>
          <w:rFonts w:ascii="宋体" w:hAnsi="宋体" w:eastAsia="宋体" w:cs="宋体"/>
          <w:color w:val="000"/>
          <w:sz w:val="28"/>
          <w:szCs w:val="28"/>
        </w:rPr>
        <w:t xml:space="preserve">财政直接支付拨入投影机100台合计100万元，</w:t>
      </w:r>
    </w:p>
    <w:p>
      <w:pPr>
        <w:ind w:left="0" w:right="0" w:firstLine="560"/>
        <w:spacing w:before="450" w:after="450" w:line="312" w:lineRule="auto"/>
      </w:pPr>
      <w:r>
        <w:rPr>
          <w:rFonts w:ascii="宋体" w:hAnsi="宋体" w:eastAsia="宋体" w:cs="宋体"/>
          <w:color w:val="000"/>
          <w:sz w:val="28"/>
          <w:szCs w:val="28"/>
        </w:rPr>
        <w:t xml:space="preserve">借：固定资产——投影机100万</w:t>
      </w:r>
    </w:p>
    <w:p>
      <w:pPr>
        <w:ind w:left="0" w:right="0" w:firstLine="560"/>
        <w:spacing w:before="450" w:after="450" w:line="312" w:lineRule="auto"/>
      </w:pPr>
      <w:r>
        <w:rPr>
          <w:rFonts w:ascii="宋体" w:hAnsi="宋体" w:eastAsia="宋体" w:cs="宋体"/>
          <w:color w:val="000"/>
          <w:sz w:val="28"/>
          <w:szCs w:val="28"/>
        </w:rPr>
        <w:t xml:space="preserve">贷：固定基金——固定资产100万</w:t>
      </w:r>
    </w:p>
    <w:p>
      <w:pPr>
        <w:ind w:left="0" w:right="0" w:firstLine="560"/>
        <w:spacing w:before="450" w:after="450" w:line="312" w:lineRule="auto"/>
      </w:pPr>
      <w:r>
        <w:rPr>
          <w:rFonts w:ascii="宋体" w:hAnsi="宋体" w:eastAsia="宋体" w:cs="宋体"/>
          <w:color w:val="000"/>
          <w:sz w:val="28"/>
          <w:szCs w:val="28"/>
        </w:rPr>
        <w:t xml:space="preserve">借：事业支出——财政拨款支出或非财政拨款支出100万</w:t>
      </w:r>
    </w:p>
    <w:p>
      <w:pPr>
        <w:ind w:left="0" w:right="0" w:firstLine="560"/>
        <w:spacing w:before="450" w:after="450" w:line="312" w:lineRule="auto"/>
      </w:pPr>
      <w:r>
        <w:rPr>
          <w:rFonts w:ascii="宋体" w:hAnsi="宋体" w:eastAsia="宋体" w:cs="宋体"/>
          <w:color w:val="000"/>
          <w:sz w:val="28"/>
          <w:szCs w:val="28"/>
        </w:rPr>
        <w:t xml:space="preserve">贷：财政补助收入/零余额账户用款额度/银行存款100万</w:t>
      </w:r>
    </w:p>
    <w:p>
      <w:pPr>
        <w:ind w:left="0" w:right="0" w:firstLine="560"/>
        <w:spacing w:before="450" w:after="450" w:line="312" w:lineRule="auto"/>
      </w:pPr>
      <w:r>
        <w:rPr>
          <w:rFonts w:ascii="宋体" w:hAnsi="宋体" w:eastAsia="宋体" w:cs="宋体"/>
          <w:color w:val="000"/>
          <w:sz w:val="28"/>
          <w:szCs w:val="28"/>
        </w:rPr>
        <w:t xml:space="preserve">2.出售固定资产(5分)</w:t>
      </w:r>
    </w:p>
    <w:p>
      <w:pPr>
        <w:ind w:left="0" w:right="0" w:firstLine="560"/>
        <w:spacing w:before="450" w:after="450" w:line="312" w:lineRule="auto"/>
      </w:pPr>
      <w:r>
        <w:rPr>
          <w:rFonts w:ascii="宋体" w:hAnsi="宋体" w:eastAsia="宋体" w:cs="宋体"/>
          <w:color w:val="000"/>
          <w:sz w:val="28"/>
          <w:szCs w:val="28"/>
        </w:rPr>
        <w:t xml:space="preserve">借：固定基金——固定资产</w:t>
      </w:r>
    </w:p>
    <w:p>
      <w:pPr>
        <w:ind w:left="0" w:right="0" w:firstLine="560"/>
        <w:spacing w:before="450" w:after="450" w:line="312" w:lineRule="auto"/>
      </w:pPr>
      <w:r>
        <w:rPr>
          <w:rFonts w:ascii="宋体" w:hAnsi="宋体" w:eastAsia="宋体" w:cs="宋体"/>
          <w:color w:val="000"/>
          <w:sz w:val="28"/>
          <w:szCs w:val="28"/>
        </w:rPr>
        <w:t xml:space="preserve">贷：固定基金——资产折耗</w:t>
      </w:r>
    </w:p>
    <w:p>
      <w:pPr>
        <w:ind w:left="0" w:right="0" w:firstLine="560"/>
        <w:spacing w:before="450" w:after="450" w:line="312" w:lineRule="auto"/>
      </w:pPr>
      <w:r>
        <w:rPr>
          <w:rFonts w:ascii="宋体" w:hAnsi="宋体" w:eastAsia="宋体" w:cs="宋体"/>
          <w:color w:val="000"/>
          <w:sz w:val="28"/>
          <w:szCs w:val="28"/>
        </w:rPr>
        <w:t xml:space="preserve">待处置资产损溢——处置资产价值</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借：待处置资产损溢——处置资产价值</w:t>
      </w:r>
    </w:p>
    <w:p>
      <w:pPr>
        <w:ind w:left="0" w:right="0" w:firstLine="560"/>
        <w:spacing w:before="450" w:after="450" w:line="312" w:lineRule="auto"/>
      </w:pPr>
      <w:r>
        <w:rPr>
          <w:rFonts w:ascii="宋体" w:hAnsi="宋体" w:eastAsia="宋体" w:cs="宋体"/>
          <w:color w:val="000"/>
          <w:sz w:val="28"/>
          <w:szCs w:val="28"/>
        </w:rPr>
        <w:t xml:space="preserve">累计折旧——投影机</w:t>
      </w:r>
    </w:p>
    <w:p>
      <w:pPr>
        <w:ind w:left="0" w:right="0" w:firstLine="560"/>
        <w:spacing w:before="450" w:after="450" w:line="312" w:lineRule="auto"/>
      </w:pPr>
      <w:r>
        <w:rPr>
          <w:rFonts w:ascii="宋体" w:hAnsi="宋体" w:eastAsia="宋体" w:cs="宋体"/>
          <w:color w:val="000"/>
          <w:sz w:val="28"/>
          <w:szCs w:val="28"/>
        </w:rPr>
        <w:t xml:space="preserve">贷：固定资产——投影机</w:t>
      </w:r>
    </w:p>
    <w:p>
      <w:pPr>
        <w:ind w:left="0" w:right="0" w:firstLine="560"/>
        <w:spacing w:before="450" w:after="450" w:line="312" w:lineRule="auto"/>
      </w:pPr>
      <w:r>
        <w:rPr>
          <w:rFonts w:ascii="宋体" w:hAnsi="宋体" w:eastAsia="宋体" w:cs="宋体"/>
          <w:color w:val="000"/>
          <w:sz w:val="28"/>
          <w:szCs w:val="28"/>
        </w:rPr>
        <w:t xml:space="preserve">相关税费：</w:t>
      </w:r>
    </w:p>
    <w:p>
      <w:pPr>
        <w:ind w:left="0" w:right="0" w:firstLine="560"/>
        <w:spacing w:before="450" w:after="450" w:line="312" w:lineRule="auto"/>
      </w:pPr>
      <w:r>
        <w:rPr>
          <w:rFonts w:ascii="宋体" w:hAnsi="宋体" w:eastAsia="宋体" w:cs="宋体"/>
          <w:color w:val="000"/>
          <w:sz w:val="28"/>
          <w:szCs w:val="28"/>
        </w:rPr>
        <w:t xml:space="preserve">借：待处置资产损溢——处置净收入</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应缴税费——营业税等</w:t>
      </w:r>
    </w:p>
    <w:p>
      <w:pPr>
        <w:ind w:left="0" w:right="0" w:firstLine="560"/>
        <w:spacing w:before="450" w:after="450" w:line="312" w:lineRule="auto"/>
      </w:pPr>
      <w:r>
        <w:rPr>
          <w:rFonts w:ascii="宋体" w:hAnsi="宋体" w:eastAsia="宋体" w:cs="宋体"/>
          <w:color w:val="000"/>
          <w:sz w:val="28"/>
          <w:szCs w:val="28"/>
        </w:rPr>
        <w:t xml:space="preserve">取得价款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贷：待处置资产损溢——处置净收入</w:t>
      </w:r>
    </w:p>
    <w:p>
      <w:pPr>
        <w:ind w:left="0" w:right="0" w:firstLine="560"/>
        <w:spacing w:before="450" w:after="450" w:line="312" w:lineRule="auto"/>
      </w:pPr>
      <w:r>
        <w:rPr>
          <w:rFonts w:ascii="宋体" w:hAnsi="宋体" w:eastAsia="宋体" w:cs="宋体"/>
          <w:color w:val="000"/>
          <w:sz w:val="28"/>
          <w:szCs w:val="28"/>
        </w:rPr>
        <w:t xml:space="preserve">计算净收入</w:t>
      </w:r>
    </w:p>
    <w:p>
      <w:pPr>
        <w:ind w:left="0" w:right="0" w:firstLine="560"/>
        <w:spacing w:before="450" w:after="450" w:line="312" w:lineRule="auto"/>
      </w:pPr>
      <w:r>
        <w:rPr>
          <w:rFonts w:ascii="宋体" w:hAnsi="宋体" w:eastAsia="宋体" w:cs="宋体"/>
          <w:color w:val="000"/>
          <w:sz w:val="28"/>
          <w:szCs w:val="28"/>
        </w:rPr>
        <w:t xml:space="preserve">借：待处置资产损溢——处置净收入</w:t>
      </w:r>
    </w:p>
    <w:p>
      <w:pPr>
        <w:ind w:left="0" w:right="0" w:firstLine="560"/>
        <w:spacing w:before="450" w:after="450" w:line="312" w:lineRule="auto"/>
      </w:pPr>
      <w:r>
        <w:rPr>
          <w:rFonts w:ascii="宋体" w:hAnsi="宋体" w:eastAsia="宋体" w:cs="宋体"/>
          <w:color w:val="000"/>
          <w:sz w:val="28"/>
          <w:szCs w:val="28"/>
        </w:rPr>
        <w:t xml:space="preserve">贷：应缴财政专户款</w:t>
      </w:r>
    </w:p>
    <w:p>
      <w:pPr>
        <w:ind w:left="0" w:right="0" w:firstLine="560"/>
        <w:spacing w:before="450" w:after="450" w:line="312" w:lineRule="auto"/>
      </w:pPr>
      <w:r>
        <w:rPr>
          <w:rFonts w:ascii="宋体" w:hAnsi="宋体" w:eastAsia="宋体" w:cs="宋体"/>
          <w:color w:val="000"/>
          <w:sz w:val="28"/>
          <w:szCs w:val="28"/>
        </w:rPr>
        <w:t xml:space="preserve">其他收入(比例上缴中不用上缴部分)</w:t>
      </w:r>
    </w:p>
    <w:p>
      <w:pPr>
        <w:ind w:left="0" w:right="0" w:firstLine="560"/>
        <w:spacing w:before="450" w:after="450" w:line="312" w:lineRule="auto"/>
      </w:pPr>
      <w:r>
        <w:rPr>
          <w:rFonts w:ascii="宋体" w:hAnsi="宋体" w:eastAsia="宋体" w:cs="宋体"/>
          <w:color w:val="000"/>
          <w:sz w:val="28"/>
          <w:szCs w:val="28"/>
        </w:rPr>
        <w:t xml:space="preserve">3.工资计提、发放(2分)</w:t>
      </w:r>
    </w:p>
    <w:p>
      <w:pPr>
        <w:ind w:left="0" w:right="0" w:firstLine="560"/>
        <w:spacing w:before="450" w:after="450" w:line="312" w:lineRule="auto"/>
      </w:pPr>
      <w:r>
        <w:rPr>
          <w:rFonts w:ascii="宋体" w:hAnsi="宋体" w:eastAsia="宋体" w:cs="宋体"/>
          <w:color w:val="000"/>
          <w:sz w:val="28"/>
          <w:szCs w:val="28"/>
        </w:rPr>
        <w:t xml:space="preserve">借：事业支出 /经营支出——</w:t>
      </w:r>
    </w:p>
    <w:p>
      <w:pPr>
        <w:ind w:left="0" w:right="0" w:firstLine="560"/>
        <w:spacing w:before="450" w:after="450" w:line="312" w:lineRule="auto"/>
      </w:pPr>
      <w:r>
        <w:rPr>
          <w:rFonts w:ascii="宋体" w:hAnsi="宋体" w:eastAsia="宋体" w:cs="宋体"/>
          <w:color w:val="000"/>
          <w:sz w:val="28"/>
          <w:szCs w:val="28"/>
        </w:rPr>
        <w:t xml:space="preserve">贷：应付职工薪酬——工资(离退休费)/地方(部门)津贴补贴/其他个人</w:t>
      </w:r>
    </w:p>
    <w:p>
      <w:pPr>
        <w:ind w:left="0" w:right="0" w:firstLine="560"/>
        <w:spacing w:before="450" w:after="450" w:line="312" w:lineRule="auto"/>
      </w:pPr>
      <w:r>
        <w:rPr>
          <w:rFonts w:ascii="宋体" w:hAnsi="宋体" w:eastAsia="宋体" w:cs="宋体"/>
          <w:color w:val="000"/>
          <w:sz w:val="28"/>
          <w:szCs w:val="28"/>
        </w:rPr>
        <w:t xml:space="preserve">收入/社会保险费/住房公积金</w:t>
      </w:r>
    </w:p>
    <w:p>
      <w:pPr>
        <w:ind w:left="0" w:right="0" w:firstLine="560"/>
        <w:spacing w:before="450" w:after="450" w:line="312" w:lineRule="auto"/>
      </w:pPr>
      <w:r>
        <w:rPr>
          <w:rFonts w:ascii="宋体" w:hAnsi="宋体" w:eastAsia="宋体" w:cs="宋体"/>
          <w:color w:val="000"/>
          <w:sz w:val="28"/>
          <w:szCs w:val="28"/>
        </w:rPr>
        <w:t xml:space="preserve">借：应付职工薪酬——工资(离退休费)/地方(部门)津贴补贴/其他个人收入</w:t>
      </w:r>
    </w:p>
    <w:p>
      <w:pPr>
        <w:ind w:left="0" w:right="0" w:firstLine="560"/>
        <w:spacing w:before="450" w:after="450" w:line="312" w:lineRule="auto"/>
      </w:pPr>
      <w:r>
        <w:rPr>
          <w:rFonts w:ascii="宋体" w:hAnsi="宋体" w:eastAsia="宋体" w:cs="宋体"/>
          <w:color w:val="000"/>
          <w:sz w:val="28"/>
          <w:szCs w:val="28"/>
        </w:rPr>
        <w:t xml:space="preserve">/社会保险费/住房公积金</w:t>
      </w:r>
    </w:p>
    <w:p>
      <w:pPr>
        <w:ind w:left="0" w:right="0" w:firstLine="560"/>
        <w:spacing w:before="450" w:after="450" w:line="312" w:lineRule="auto"/>
      </w:pPr>
      <w:r>
        <w:rPr>
          <w:rFonts w:ascii="宋体" w:hAnsi="宋体" w:eastAsia="宋体" w:cs="宋体"/>
          <w:color w:val="000"/>
          <w:sz w:val="28"/>
          <w:szCs w:val="28"/>
        </w:rPr>
        <w:t xml:space="preserve">贷：财政补助收入/零余额账户用款额度/银行存款</w:t>
      </w:r>
    </w:p>
    <w:p>
      <w:pPr>
        <w:ind w:left="0" w:right="0" w:firstLine="560"/>
        <w:spacing w:before="450" w:after="450" w:line="312" w:lineRule="auto"/>
      </w:pPr>
      <w:r>
        <w:rPr>
          <w:rFonts w:ascii="宋体" w:hAnsi="宋体" w:eastAsia="宋体" w:cs="宋体"/>
          <w:color w:val="000"/>
          <w:sz w:val="28"/>
          <w:szCs w:val="28"/>
        </w:rPr>
        <w:t xml:space="preserve">应缴税费——个人所得税(代扣代缴时)</w:t>
      </w:r>
    </w:p>
    <w:p>
      <w:pPr>
        <w:ind w:left="0" w:right="0" w:firstLine="560"/>
        <w:spacing w:before="450" w:after="450" w:line="312" w:lineRule="auto"/>
      </w:pPr>
      <w:r>
        <w:rPr>
          <w:rFonts w:ascii="宋体" w:hAnsi="宋体" w:eastAsia="宋体" w:cs="宋体"/>
          <w:color w:val="000"/>
          <w:sz w:val="28"/>
          <w:szCs w:val="28"/>
        </w:rPr>
        <w:t xml:space="preserve">4.无形资产投资(3分)</w:t>
      </w:r>
    </w:p>
    <w:p>
      <w:pPr>
        <w:ind w:left="0" w:right="0" w:firstLine="560"/>
        <w:spacing w:before="450" w:after="450" w:line="312" w:lineRule="auto"/>
      </w:pPr>
      <w:r>
        <w:rPr>
          <w:rFonts w:ascii="宋体" w:hAnsi="宋体" w:eastAsia="宋体" w:cs="宋体"/>
          <w:color w:val="000"/>
          <w:sz w:val="28"/>
          <w:szCs w:val="28"/>
        </w:rPr>
        <w:t xml:space="preserve">借：对外投资——****</w:t>
      </w:r>
    </w:p>
    <w:p>
      <w:pPr>
        <w:ind w:left="0" w:right="0" w:firstLine="560"/>
        <w:spacing w:before="450" w:after="450" w:line="312" w:lineRule="auto"/>
      </w:pPr>
      <w:r>
        <w:rPr>
          <w:rFonts w:ascii="宋体" w:hAnsi="宋体" w:eastAsia="宋体" w:cs="宋体"/>
          <w:color w:val="000"/>
          <w:sz w:val="28"/>
          <w:szCs w:val="28"/>
        </w:rPr>
        <w:t xml:space="preserve">贷：事业基金</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借：固定基金——无形资产</w:t>
      </w:r>
    </w:p>
    <w:p>
      <w:pPr>
        <w:ind w:left="0" w:right="0" w:firstLine="560"/>
        <w:spacing w:before="450" w:after="450" w:line="312" w:lineRule="auto"/>
      </w:pPr>
      <w:r>
        <w:rPr>
          <w:rFonts w:ascii="宋体" w:hAnsi="宋体" w:eastAsia="宋体" w:cs="宋体"/>
          <w:color w:val="000"/>
          <w:sz w:val="28"/>
          <w:szCs w:val="28"/>
        </w:rPr>
        <w:t xml:space="preserve">贷：无形资产——*****</w:t>
      </w:r>
    </w:p>
    <w:p>
      <w:pPr>
        <w:ind w:left="0" w:right="0" w:firstLine="560"/>
        <w:spacing w:before="450" w:after="450" w:line="312" w:lineRule="auto"/>
      </w:pPr>
      <w:r>
        <w:rPr>
          <w:rFonts w:ascii="宋体" w:hAnsi="宋体" w:eastAsia="宋体" w:cs="宋体"/>
          <w:color w:val="000"/>
          <w:sz w:val="28"/>
          <w:szCs w:val="28"/>
        </w:rPr>
        <w:t xml:space="preserve">借：累计摊销——***</w:t>
      </w:r>
    </w:p>
    <w:p>
      <w:pPr>
        <w:ind w:left="0" w:right="0" w:firstLine="560"/>
        <w:spacing w:before="450" w:after="450" w:line="312" w:lineRule="auto"/>
      </w:pPr>
      <w:r>
        <w:rPr>
          <w:rFonts w:ascii="宋体" w:hAnsi="宋体" w:eastAsia="宋体" w:cs="宋体"/>
          <w:color w:val="000"/>
          <w:sz w:val="28"/>
          <w:szCs w:val="28"/>
        </w:rPr>
        <w:t xml:space="preserve">贷：固定基金——资产折耗</w:t>
      </w:r>
    </w:p>
    <w:p>
      <w:pPr>
        <w:ind w:left="0" w:right="0" w:firstLine="560"/>
        <w:spacing w:before="450" w:after="450" w:line="312" w:lineRule="auto"/>
      </w:pPr>
      <w:r>
        <w:rPr>
          <w:rFonts w:ascii="宋体" w:hAnsi="宋体" w:eastAsia="宋体" w:cs="宋体"/>
          <w:color w:val="000"/>
          <w:sz w:val="28"/>
          <w:szCs w:val="28"/>
        </w:rPr>
        <w:t xml:space="preserve">5.购买存货(3分)</w:t>
      </w:r>
    </w:p>
    <w:p>
      <w:pPr>
        <w:ind w:left="0" w:right="0" w:firstLine="560"/>
        <w:spacing w:before="450" w:after="450" w:line="312" w:lineRule="auto"/>
      </w:pPr>
      <w:r>
        <w:rPr>
          <w:rFonts w:ascii="宋体" w:hAnsi="宋体" w:eastAsia="宋体" w:cs="宋体"/>
          <w:color w:val="000"/>
          <w:sz w:val="28"/>
          <w:szCs w:val="28"/>
        </w:rPr>
        <w:t xml:space="preserve">收到指标额度，不记账，做记录</w:t>
      </w:r>
    </w:p>
    <w:p>
      <w:pPr>
        <w:ind w:left="0" w:right="0" w:firstLine="560"/>
        <w:spacing w:before="450" w:after="450" w:line="312" w:lineRule="auto"/>
      </w:pPr>
      <w:r>
        <w:rPr>
          <w:rFonts w:ascii="宋体" w:hAnsi="宋体" w:eastAsia="宋体" w:cs="宋体"/>
          <w:color w:val="000"/>
          <w:sz w:val="28"/>
          <w:szCs w:val="28"/>
        </w:rPr>
        <w:t xml:space="preserve">借：存货</w:t>
      </w:r>
    </w:p>
    <w:p>
      <w:pPr>
        <w:ind w:left="0" w:right="0" w:firstLine="560"/>
        <w:spacing w:before="450" w:after="450" w:line="312" w:lineRule="auto"/>
      </w:pPr>
      <w:r>
        <w:rPr>
          <w:rFonts w:ascii="宋体" w:hAnsi="宋体" w:eastAsia="宋体" w:cs="宋体"/>
          <w:color w:val="000"/>
          <w:sz w:val="28"/>
          <w:szCs w:val="28"/>
        </w:rPr>
        <w:t xml:space="preserve">贷：财政补助收入/零余额账户用款额度/银行存款</w:t>
      </w:r>
    </w:p>
    <w:p>
      <w:pPr>
        <w:ind w:left="0" w:right="0" w:firstLine="560"/>
        <w:spacing w:before="450" w:after="450" w:line="312" w:lineRule="auto"/>
      </w:pPr>
      <w:r>
        <w:rPr>
          <w:rFonts w:ascii="宋体" w:hAnsi="宋体" w:eastAsia="宋体" w:cs="宋体"/>
          <w:color w:val="000"/>
          <w:sz w:val="28"/>
          <w:szCs w:val="28"/>
        </w:rPr>
        <w:t xml:space="preserve">发出时：</w:t>
      </w:r>
    </w:p>
    <w:p>
      <w:pPr>
        <w:ind w:left="0" w:right="0" w:firstLine="560"/>
        <w:spacing w:before="450" w:after="450" w:line="312" w:lineRule="auto"/>
      </w:pPr>
      <w:r>
        <w:rPr>
          <w:rFonts w:ascii="宋体" w:hAnsi="宋体" w:eastAsia="宋体" w:cs="宋体"/>
          <w:color w:val="000"/>
          <w:sz w:val="28"/>
          <w:szCs w:val="28"/>
        </w:rPr>
        <w:t xml:space="preserve">借：事业支出/经营支出——财政拨款支出或非财政拨款支出</w:t>
      </w:r>
    </w:p>
    <w:p>
      <w:pPr>
        <w:ind w:left="0" w:right="0" w:firstLine="560"/>
        <w:spacing w:before="450" w:after="450" w:line="312" w:lineRule="auto"/>
      </w:pPr>
      <w:r>
        <w:rPr>
          <w:rFonts w:ascii="宋体" w:hAnsi="宋体" w:eastAsia="宋体" w:cs="宋体"/>
          <w:color w:val="000"/>
          <w:sz w:val="28"/>
          <w:szCs w:val="28"/>
        </w:rPr>
        <w:t xml:space="preserve">贷：存货</w:t>
      </w:r>
    </w:p>
    <w:p>
      <w:pPr>
        <w:ind w:left="0" w:right="0" w:firstLine="560"/>
        <w:spacing w:before="450" w:after="450" w:line="312" w:lineRule="auto"/>
      </w:pPr>
      <w:r>
        <w:rPr>
          <w:rFonts w:ascii="宋体" w:hAnsi="宋体" w:eastAsia="宋体" w:cs="宋体"/>
          <w:color w:val="000"/>
          <w:sz w:val="28"/>
          <w:szCs w:val="28"/>
        </w:rPr>
        <w:t xml:space="preserve">6.业务收入(2分)</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贷：事业收入</w:t>
      </w:r>
    </w:p>
    <w:p>
      <w:pPr>
        <w:ind w:left="0" w:right="0" w:firstLine="560"/>
        <w:spacing w:before="450" w:after="450" w:line="312" w:lineRule="auto"/>
      </w:pPr>
      <w:r>
        <w:rPr>
          <w:rFonts w:ascii="宋体" w:hAnsi="宋体" w:eastAsia="宋体" w:cs="宋体"/>
          <w:color w:val="000"/>
          <w:sz w:val="28"/>
          <w:szCs w:val="28"/>
        </w:rPr>
        <w:t xml:space="preserve">结转事业收入</w:t>
      </w:r>
    </w:p>
    <w:p>
      <w:pPr>
        <w:ind w:left="0" w:right="0" w:firstLine="560"/>
        <w:spacing w:before="450" w:after="450" w:line="312" w:lineRule="auto"/>
      </w:pPr>
      <w:r>
        <w:rPr>
          <w:rFonts w:ascii="宋体" w:hAnsi="宋体" w:eastAsia="宋体" w:cs="宋体"/>
          <w:color w:val="000"/>
          <w:sz w:val="28"/>
          <w:szCs w:val="28"/>
        </w:rPr>
        <w:t xml:space="preserve">借：事业收入</w:t>
      </w:r>
    </w:p>
    <w:p>
      <w:pPr>
        <w:ind w:left="0" w:right="0" w:firstLine="560"/>
        <w:spacing w:before="450" w:after="450" w:line="312" w:lineRule="auto"/>
      </w:pPr>
      <w:r>
        <w:rPr>
          <w:rFonts w:ascii="宋体" w:hAnsi="宋体" w:eastAsia="宋体" w:cs="宋体"/>
          <w:color w:val="000"/>
          <w:sz w:val="28"/>
          <w:szCs w:val="28"/>
        </w:rPr>
        <w:t xml:space="preserve">贷：事业结转结余</w:t>
      </w:r>
    </w:p>
    <w:p>
      <w:pPr>
        <w:ind w:left="0" w:right="0" w:firstLine="560"/>
        <w:spacing w:before="450" w:after="450" w:line="312" w:lineRule="auto"/>
      </w:pPr>
      <w:r>
        <w:rPr>
          <w:rFonts w:ascii="宋体" w:hAnsi="宋体" w:eastAsia="宋体" w:cs="宋体"/>
          <w:color w:val="000"/>
          <w:sz w:val="28"/>
          <w:szCs w:val="28"/>
        </w:rPr>
        <w:t xml:space="preserve">7.经营收入(2分)</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贷：经营收入——**活动</w:t>
      </w:r>
    </w:p>
    <w:p>
      <w:pPr>
        <w:ind w:left="0" w:right="0" w:firstLine="560"/>
        <w:spacing w:before="450" w:after="450" w:line="312" w:lineRule="auto"/>
      </w:pPr>
      <w:r>
        <w:rPr>
          <w:rFonts w:ascii="宋体" w:hAnsi="宋体" w:eastAsia="宋体" w:cs="宋体"/>
          <w:color w:val="000"/>
          <w:sz w:val="28"/>
          <w:szCs w:val="28"/>
        </w:rPr>
        <w:t xml:space="preserve">计缴营业税等税费</w:t>
      </w:r>
    </w:p>
    <w:p>
      <w:pPr>
        <w:ind w:left="0" w:right="0" w:firstLine="560"/>
        <w:spacing w:before="450" w:after="450" w:line="312" w:lineRule="auto"/>
      </w:pPr>
      <w:r>
        <w:rPr>
          <w:rFonts w:ascii="宋体" w:hAnsi="宋体" w:eastAsia="宋体" w:cs="宋体"/>
          <w:color w:val="000"/>
          <w:sz w:val="28"/>
          <w:szCs w:val="28"/>
        </w:rPr>
        <w:t xml:space="preserve">借：其他支出——税费支出</w:t>
      </w:r>
    </w:p>
    <w:p>
      <w:pPr>
        <w:ind w:left="0" w:right="0" w:firstLine="560"/>
        <w:spacing w:before="450" w:after="450" w:line="312" w:lineRule="auto"/>
      </w:pPr>
      <w:r>
        <w:rPr>
          <w:rFonts w:ascii="宋体" w:hAnsi="宋体" w:eastAsia="宋体" w:cs="宋体"/>
          <w:color w:val="000"/>
          <w:sz w:val="28"/>
          <w:szCs w:val="28"/>
        </w:rPr>
        <w:t xml:space="preserve">贷：应缴税费——营业税等</w:t>
      </w:r>
    </w:p>
    <w:p>
      <w:pPr>
        <w:ind w:left="0" w:right="0" w:firstLine="560"/>
        <w:spacing w:before="450" w:after="450" w:line="312" w:lineRule="auto"/>
      </w:pPr>
      <w:r>
        <w:rPr>
          <w:rFonts w:ascii="宋体" w:hAnsi="宋体" w:eastAsia="宋体" w:cs="宋体"/>
          <w:color w:val="000"/>
          <w:sz w:val="28"/>
          <w:szCs w:val="28"/>
        </w:rPr>
        <w:t xml:space="preserve">8.一次归还贷款(1分)</w:t>
      </w:r>
    </w:p>
    <w:p>
      <w:pPr>
        <w:ind w:left="0" w:right="0" w:firstLine="560"/>
        <w:spacing w:before="450" w:after="450" w:line="312" w:lineRule="auto"/>
      </w:pPr>
      <w:r>
        <w:rPr>
          <w:rFonts w:ascii="宋体" w:hAnsi="宋体" w:eastAsia="宋体" w:cs="宋体"/>
          <w:color w:val="000"/>
          <w:sz w:val="28"/>
          <w:szCs w:val="28"/>
        </w:rPr>
        <w:t xml:space="preserve">借：短期借款</w:t>
      </w:r>
    </w:p>
    <w:p>
      <w:pPr>
        <w:ind w:left="0" w:right="0" w:firstLine="560"/>
        <w:spacing w:before="450" w:after="450" w:line="312" w:lineRule="auto"/>
      </w:pPr>
      <w:r>
        <w:rPr>
          <w:rFonts w:ascii="宋体" w:hAnsi="宋体" w:eastAsia="宋体" w:cs="宋体"/>
          <w:color w:val="000"/>
          <w:sz w:val="28"/>
          <w:szCs w:val="28"/>
        </w:rPr>
        <w:t xml:space="preserve">其他支出 (利息支出 )</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选择、填空、判断题</w:t>
      </w:r>
    </w:p>
    <w:p>
      <w:pPr>
        <w:ind w:left="0" w:right="0" w:firstLine="560"/>
        <w:spacing w:before="450" w:after="450" w:line="312" w:lineRule="auto"/>
      </w:pPr>
      <w:r>
        <w:rPr>
          <w:rFonts w:ascii="宋体" w:hAnsi="宋体" w:eastAsia="宋体" w:cs="宋体"/>
          <w:color w:val="000"/>
          <w:sz w:val="28"/>
          <w:szCs w:val="28"/>
        </w:rPr>
        <w:t xml:space="preserve">1、预算会计体系是：由各级人民政府财政总预算会计、行政单位会计、事业单位会计和参与预算执行的国库会计、收入征解会计(税务会计、农业税征解会计、关税会计)、基本建设拨款会计共同构成。</w:t>
      </w:r>
    </w:p>
    <w:p>
      <w:pPr>
        <w:ind w:left="0" w:right="0" w:firstLine="560"/>
        <w:spacing w:before="450" w:after="450" w:line="312" w:lineRule="auto"/>
      </w:pPr>
      <w:r>
        <w:rPr>
          <w:rFonts w:ascii="宋体" w:hAnsi="宋体" w:eastAsia="宋体" w:cs="宋体"/>
          <w:color w:val="000"/>
          <w:sz w:val="28"/>
          <w:szCs w:val="28"/>
        </w:rPr>
        <w:t xml:space="preserve">2、1)征收机关：前三个是征税机关</w:t>
      </w:r>
    </w:p>
    <w:p>
      <w:pPr>
        <w:ind w:left="0" w:right="0" w:firstLine="560"/>
        <w:spacing w:before="450" w:after="450" w:line="312" w:lineRule="auto"/>
      </w:pPr>
      <w:r>
        <w:rPr>
          <w:rFonts w:ascii="宋体" w:hAnsi="宋体" w:eastAsia="宋体" w:cs="宋体"/>
          <w:color w:val="000"/>
          <w:sz w:val="28"/>
          <w:szCs w:val="28"/>
        </w:rPr>
        <w:t xml:space="preserve">⑴税务局(地税局+国税局)：主要税收的征管。</w:t>
      </w:r>
    </w:p>
    <w:p>
      <w:pPr>
        <w:ind w:left="0" w:right="0" w:firstLine="560"/>
        <w:spacing w:before="450" w:after="450" w:line="312" w:lineRule="auto"/>
      </w:pPr>
      <w:r>
        <w:rPr>
          <w:rFonts w:ascii="宋体" w:hAnsi="宋体" w:eastAsia="宋体" w:cs="宋体"/>
          <w:color w:val="000"/>
          <w:sz w:val="28"/>
          <w:szCs w:val="28"/>
        </w:rPr>
        <w:t xml:space="preserve">⑵海关：关税;船舶吨税等以及代征的增值税、消费税等</w:t>
      </w:r>
    </w:p>
    <w:p>
      <w:pPr>
        <w:ind w:left="0" w:right="0" w:firstLine="560"/>
        <w:spacing w:before="450" w:after="450" w:line="312" w:lineRule="auto"/>
      </w:pPr>
      <w:r>
        <w:rPr>
          <w:rFonts w:ascii="宋体" w:hAnsi="宋体" w:eastAsia="宋体" w:cs="宋体"/>
          <w:color w:val="000"/>
          <w:sz w:val="28"/>
          <w:szCs w:val="28"/>
        </w:rPr>
        <w:t xml:space="preserve">⑶财政机关：农业税、牧业税、耕地占用税、契税以及国有资产经营收益、行政性收费、其他收入等;</w:t>
      </w:r>
    </w:p>
    <w:p>
      <w:pPr>
        <w:ind w:left="0" w:right="0" w:firstLine="560"/>
        <w:spacing w:before="450" w:after="450" w:line="312" w:lineRule="auto"/>
      </w:pPr>
      <w:r>
        <w:rPr>
          <w:rFonts w:ascii="宋体" w:hAnsi="宋体" w:eastAsia="宋体" w:cs="宋体"/>
          <w:color w:val="000"/>
          <w:sz w:val="28"/>
          <w:szCs w:val="28"/>
        </w:rPr>
        <w:t xml:space="preserve">⑷其他机关：不属于上述收入，但构成一般预算收入的其他收益。如公安局的罚款等</w:t>
      </w:r>
    </w:p>
    <w:p>
      <w:pPr>
        <w:ind w:left="0" w:right="0" w:firstLine="560"/>
        <w:spacing w:before="450" w:after="450" w:line="312" w:lineRule="auto"/>
      </w:pPr>
      <w:r>
        <w:rPr>
          <w:rFonts w:ascii="宋体" w:hAnsi="宋体" w:eastAsia="宋体" w:cs="宋体"/>
          <w:color w:val="000"/>
          <w:sz w:val="28"/>
          <w:szCs w:val="28"/>
        </w:rPr>
        <w:t xml:space="preserve">2)国库分为：(4级)总库(人行总行)、分库(省分行)、中心支库(各地中心支行)、支库(县支行)。</w:t>
      </w:r>
    </w:p>
    <w:p>
      <w:pPr>
        <w:ind w:left="0" w:right="0" w:firstLine="560"/>
        <w:spacing w:before="450" w:after="450" w:line="312" w:lineRule="auto"/>
      </w:pPr>
      <w:r>
        <w:rPr>
          <w:rFonts w:ascii="宋体" w:hAnsi="宋体" w:eastAsia="宋体" w:cs="宋体"/>
          <w:color w:val="000"/>
          <w:sz w:val="28"/>
          <w:szCs w:val="28"/>
        </w:rPr>
        <w:t xml:space="preserve">国库经收处(县支行以下设立的办事处、分理处、营业所,它不是国库)。</w:t>
      </w:r>
    </w:p>
    <w:p>
      <w:pPr>
        <w:ind w:left="0" w:right="0" w:firstLine="560"/>
        <w:spacing w:before="450" w:after="450" w:line="312" w:lineRule="auto"/>
      </w:pPr>
      <w:r>
        <w:rPr>
          <w:rFonts w:ascii="宋体" w:hAnsi="宋体" w:eastAsia="宋体" w:cs="宋体"/>
          <w:color w:val="000"/>
          <w:sz w:val="28"/>
          <w:szCs w:val="28"/>
        </w:rPr>
        <w:t xml:space="preserve">3、总预算会计、行政、事业单位收入、支出内容——科目(略)</w:t>
      </w:r>
    </w:p>
    <w:p>
      <w:pPr>
        <w:ind w:left="0" w:right="0" w:firstLine="560"/>
        <w:spacing w:before="450" w:after="450" w:line="312" w:lineRule="auto"/>
      </w:pPr>
      <w:r>
        <w:rPr>
          <w:rFonts w:ascii="宋体" w:hAnsi="宋体" w:eastAsia="宋体" w:cs="宋体"/>
          <w:color w:val="000"/>
          <w:sz w:val="28"/>
          <w:szCs w:val="28"/>
        </w:rPr>
        <w:t xml:space="preserve">4、行政单位职能</w:t>
      </w:r>
    </w:p>
    <w:p>
      <w:pPr>
        <w:ind w:left="0" w:right="0" w:firstLine="560"/>
        <w:spacing w:before="450" w:after="450" w:line="312" w:lineRule="auto"/>
      </w:pPr>
      <w:r>
        <w:rPr>
          <w:rFonts w:ascii="宋体" w:hAnsi="宋体" w:eastAsia="宋体" w:cs="宋体"/>
          <w:color w:val="000"/>
          <w:sz w:val="28"/>
          <w:szCs w:val="28"/>
        </w:rPr>
        <w:t xml:space="preserve">1)核算：主要对行政单位货币资金及其财产物资的变化进行全面地进行记录、计算、考核、分析等。</w:t>
      </w:r>
    </w:p>
    <w:p>
      <w:pPr>
        <w:ind w:left="0" w:right="0" w:firstLine="560"/>
        <w:spacing w:before="450" w:after="450" w:line="312" w:lineRule="auto"/>
      </w:pPr>
      <w:r>
        <w:rPr>
          <w:rFonts w:ascii="宋体" w:hAnsi="宋体" w:eastAsia="宋体" w:cs="宋体"/>
          <w:color w:val="000"/>
          <w:sz w:val="28"/>
          <w:szCs w:val="28"/>
        </w:rPr>
        <w:t xml:space="preserve">2)监督：在核算过程中严格按照法规和预算的要求行事。</w:t>
      </w:r>
    </w:p>
    <w:p>
      <w:pPr>
        <w:ind w:left="0" w:right="0" w:firstLine="560"/>
        <w:spacing w:before="450" w:after="450" w:line="312" w:lineRule="auto"/>
      </w:pPr>
      <w:r>
        <w:rPr>
          <w:rFonts w:ascii="宋体" w:hAnsi="宋体" w:eastAsia="宋体" w:cs="宋体"/>
          <w:color w:val="000"/>
          <w:sz w:val="28"/>
          <w:szCs w:val="28"/>
        </w:rPr>
        <w:t xml:space="preserve">3)反映：以报表的形式向上级汇报拨款的使用及其结果。</w:t>
      </w:r>
    </w:p>
    <w:p>
      <w:pPr>
        <w:ind w:left="0" w:right="0" w:firstLine="560"/>
        <w:spacing w:before="450" w:after="450" w:line="312" w:lineRule="auto"/>
      </w:pPr>
      <w:r>
        <w:rPr>
          <w:rFonts w:ascii="宋体" w:hAnsi="宋体" w:eastAsia="宋体" w:cs="宋体"/>
          <w:color w:val="000"/>
          <w:sz w:val="28"/>
          <w:szCs w:val="28"/>
        </w:rPr>
        <w:t xml:space="preserve">5、预算会计的对象：是非物质生产中政府财政资金和行政、事业单位业务资金的运动。</w:t>
      </w:r>
    </w:p>
    <w:p>
      <w:pPr>
        <w:ind w:left="0" w:right="0" w:firstLine="560"/>
        <w:spacing w:before="450" w:after="450" w:line="312" w:lineRule="auto"/>
      </w:pPr>
      <w:r>
        <w:rPr>
          <w:rFonts w:ascii="宋体" w:hAnsi="宋体" w:eastAsia="宋体" w:cs="宋体"/>
          <w:color w:val="000"/>
          <w:sz w:val="28"/>
          <w:szCs w:val="28"/>
        </w:rPr>
        <w:t xml:space="preserve">6、什么是预算会计?预算会计是以预算管理为中心的客观管理信息系统和管理手段，分为政府会计(包括财政预算会计和行政单位会计)和非营利组织(事业单位)会计，以经管责任性和决策有用性为会计目的。</w:t>
      </w:r>
    </w:p>
    <w:p>
      <w:pPr>
        <w:ind w:left="0" w:right="0" w:firstLine="560"/>
        <w:spacing w:before="450" w:after="450" w:line="312" w:lineRule="auto"/>
      </w:pPr>
      <w:r>
        <w:rPr>
          <w:rFonts w:ascii="宋体" w:hAnsi="宋体" w:eastAsia="宋体" w:cs="宋体"/>
          <w:color w:val="000"/>
          <w:sz w:val="28"/>
          <w:szCs w:val="28"/>
        </w:rPr>
        <w:t xml:space="preserve">7、A行政单位会计的内容(填空题)</w:t>
      </w:r>
    </w:p>
    <w:p>
      <w:pPr>
        <w:ind w:left="0" w:right="0" w:firstLine="560"/>
        <w:spacing w:before="450" w:after="450" w:line="312" w:lineRule="auto"/>
      </w:pPr>
      <w:r>
        <w:rPr>
          <w:rFonts w:ascii="宋体" w:hAnsi="宋体" w:eastAsia="宋体" w:cs="宋体"/>
          <w:color w:val="000"/>
          <w:sz w:val="28"/>
          <w:szCs w:val="28"/>
        </w:rPr>
        <w:t xml:space="preserve">1)经费的取得(来源)</w:t>
      </w:r>
    </w:p>
    <w:p>
      <w:pPr>
        <w:ind w:left="0" w:right="0" w:firstLine="560"/>
        <w:spacing w:before="450" w:after="450" w:line="312" w:lineRule="auto"/>
      </w:pPr>
      <w:r>
        <w:rPr>
          <w:rFonts w:ascii="宋体" w:hAnsi="宋体" w:eastAsia="宋体" w:cs="宋体"/>
          <w:color w:val="000"/>
          <w:sz w:val="28"/>
          <w:szCs w:val="28"/>
        </w:rPr>
        <w:t xml:space="preserve">①国家财政预算拨款;②负债</w:t>
      </w:r>
    </w:p>
    <w:p>
      <w:pPr>
        <w:ind w:left="0" w:right="0" w:firstLine="560"/>
        <w:spacing w:before="450" w:after="450" w:line="312" w:lineRule="auto"/>
      </w:pPr>
      <w:r>
        <w:rPr>
          <w:rFonts w:ascii="宋体" w:hAnsi="宋体" w:eastAsia="宋体" w:cs="宋体"/>
          <w:color w:val="000"/>
          <w:sz w:val="28"/>
          <w:szCs w:val="28"/>
        </w:rPr>
        <w:t xml:space="preserve">2)经费的使用(支出)</w:t>
      </w:r>
    </w:p>
    <w:p>
      <w:pPr>
        <w:ind w:left="0" w:right="0" w:firstLine="560"/>
        <w:spacing w:before="450" w:after="450" w:line="312" w:lineRule="auto"/>
      </w:pPr>
      <w:r>
        <w:rPr>
          <w:rFonts w:ascii="宋体" w:hAnsi="宋体" w:eastAsia="宋体" w:cs="宋体"/>
          <w:color w:val="000"/>
          <w:sz w:val="28"/>
          <w:szCs w:val="28"/>
        </w:rPr>
        <w:t xml:space="preserve">①人员经费;②公务经费;③拨付下级经费;④基建支出</w:t>
      </w:r>
    </w:p>
    <w:p>
      <w:pPr>
        <w:ind w:left="0" w:right="0" w:firstLine="560"/>
        <w:spacing w:before="450" w:after="450" w:line="312" w:lineRule="auto"/>
      </w:pPr>
      <w:r>
        <w:rPr>
          <w:rFonts w:ascii="宋体" w:hAnsi="宋体" w:eastAsia="宋体" w:cs="宋体"/>
          <w:color w:val="000"/>
          <w:sz w:val="28"/>
          <w:szCs w:val="28"/>
        </w:rPr>
        <w:t xml:space="preserve">3)经费使用结果的考核与分析</w:t>
      </w:r>
    </w:p>
    <w:p>
      <w:pPr>
        <w:ind w:left="0" w:right="0" w:firstLine="560"/>
        <w:spacing w:before="450" w:after="450" w:line="312" w:lineRule="auto"/>
      </w:pPr>
      <w:r>
        <w:rPr>
          <w:rFonts w:ascii="宋体" w:hAnsi="宋体" w:eastAsia="宋体" w:cs="宋体"/>
          <w:color w:val="000"/>
          <w:sz w:val="28"/>
          <w:szCs w:val="28"/>
        </w:rPr>
        <w:t xml:space="preserve">①收支形成过程;②社会效果;③财产的数额及保管、分布情况等</w:t>
      </w:r>
    </w:p>
    <w:p>
      <w:pPr>
        <w:ind w:left="0" w:right="0" w:firstLine="560"/>
        <w:spacing w:before="450" w:after="450" w:line="312" w:lineRule="auto"/>
      </w:pPr>
      <w:r>
        <w:rPr>
          <w:rFonts w:ascii="宋体" w:hAnsi="宋体" w:eastAsia="宋体" w:cs="宋体"/>
          <w:color w:val="000"/>
          <w:sz w:val="28"/>
          <w:szCs w:val="28"/>
        </w:rPr>
        <w:t xml:space="preserve">8、行政单位库存材料、固定资产的计价</w:t>
      </w:r>
    </w:p>
    <w:p>
      <w:pPr>
        <w:ind w:left="0" w:right="0" w:firstLine="560"/>
        <w:spacing w:before="450" w:after="450" w:line="312" w:lineRule="auto"/>
      </w:pPr>
      <w:r>
        <w:rPr>
          <w:rFonts w:ascii="宋体" w:hAnsi="宋体" w:eastAsia="宋体" w:cs="宋体"/>
          <w:color w:val="000"/>
          <w:sz w:val="28"/>
          <w:szCs w:val="28"/>
        </w:rPr>
        <w:t xml:space="preserve">在库存材料的核算中，行政单位对购入、有偿调入的库存材料，分别以购进价、调拨价作为入账价格。材料采购、运输过程中发生的差旅费、运杂费等不计入库存材料价格，直接列入有关支出科目核算。(价、税)</w:t>
      </w:r>
    </w:p>
    <w:p>
      <w:pPr>
        <w:ind w:left="0" w:right="0" w:firstLine="560"/>
        <w:spacing w:before="450" w:after="450" w:line="312" w:lineRule="auto"/>
      </w:pPr>
      <w:r>
        <w:rPr>
          <w:rFonts w:ascii="宋体" w:hAnsi="宋体" w:eastAsia="宋体" w:cs="宋体"/>
          <w:color w:val="000"/>
          <w:sz w:val="28"/>
          <w:szCs w:val="28"/>
        </w:rPr>
        <w:t xml:space="preserve">1)购入、调入的固定资产，按实际支付的买价、调拨价以及运杂费、保险费、安装费、车辆购置附加费记账(不包括差旅费—→记入支出)。(价、税、费) 行政单位一般设备的单位价值应在800元以上，专用设备的单位价值应在1500元以上。</w:t>
      </w:r>
    </w:p>
    <w:p>
      <w:pPr>
        <w:ind w:left="0" w:right="0" w:firstLine="560"/>
        <w:spacing w:before="450" w:after="450" w:line="312" w:lineRule="auto"/>
      </w:pPr>
      <w:r>
        <w:rPr>
          <w:rFonts w:ascii="宋体" w:hAnsi="宋体" w:eastAsia="宋体" w:cs="宋体"/>
          <w:color w:val="000"/>
          <w:sz w:val="28"/>
          <w:szCs w:val="28"/>
        </w:rPr>
        <w:t xml:space="preserve">9、几个选项，能分清哪个是功能分类，哪个是经济分类。功能分类P52.经济分类P174</w:t>
      </w:r>
    </w:p>
    <w:p>
      <w:pPr>
        <w:ind w:left="0" w:right="0" w:firstLine="560"/>
        <w:spacing w:before="450" w:after="450" w:line="312" w:lineRule="auto"/>
      </w:pPr>
      <w:r>
        <w:rPr>
          <w:rFonts w:ascii="宋体" w:hAnsi="宋体" w:eastAsia="宋体" w:cs="宋体"/>
          <w:color w:val="000"/>
          <w:sz w:val="28"/>
          <w:szCs w:val="28"/>
        </w:rPr>
        <w:t xml:space="preserve">10、3种单位会计主体</w:t>
      </w:r>
    </w:p>
    <w:p>
      <w:pPr>
        <w:ind w:left="0" w:right="0" w:firstLine="560"/>
        <w:spacing w:before="450" w:after="450" w:line="312" w:lineRule="auto"/>
      </w:pPr>
      <w:r>
        <w:rPr>
          <w:rFonts w:ascii="宋体" w:hAnsi="宋体" w:eastAsia="宋体" w:cs="宋体"/>
          <w:color w:val="000"/>
          <w:sz w:val="28"/>
          <w:szCs w:val="28"/>
        </w:rPr>
        <w:t xml:space="preserve">财政总预算会计的主体是各级政府;行政单位会计的主体是行政单位; 事业单位会计的主体是各级事业单位。</w:t>
      </w:r>
    </w:p>
    <w:p>
      <w:pPr>
        <w:ind w:left="0" w:right="0" w:firstLine="560"/>
        <w:spacing w:before="450" w:after="450" w:line="312" w:lineRule="auto"/>
      </w:pPr>
      <w:r>
        <w:rPr>
          <w:rFonts w:ascii="宋体" w:hAnsi="宋体" w:eastAsia="宋体" w:cs="宋体"/>
          <w:color w:val="000"/>
          <w:sz w:val="28"/>
          <w:szCs w:val="28"/>
        </w:rPr>
        <w:t xml:space="preserve">11、汇总损益，贴现利息都是计到：其他支出(汇总损益/利息支出)</w:t>
      </w:r>
    </w:p>
    <w:p>
      <w:pPr>
        <w:ind w:left="0" w:right="0" w:firstLine="560"/>
        <w:spacing w:before="450" w:after="450" w:line="312" w:lineRule="auto"/>
      </w:pPr>
      <w:r>
        <w:rPr>
          <w:rFonts w:ascii="宋体" w:hAnsi="宋体" w:eastAsia="宋体" w:cs="宋体"/>
          <w:color w:val="000"/>
          <w:sz w:val="28"/>
          <w:szCs w:val="28"/>
        </w:rPr>
        <w:t xml:space="preserve">12、行政事业单位的特点(选择题)</w:t>
      </w:r>
    </w:p>
    <w:p>
      <w:pPr>
        <w:ind w:left="0" w:right="0" w:firstLine="560"/>
        <w:spacing w:before="450" w:after="450" w:line="312" w:lineRule="auto"/>
      </w:pPr>
      <w:r>
        <w:rPr>
          <w:rFonts w:ascii="宋体" w:hAnsi="宋体" w:eastAsia="宋体" w:cs="宋体"/>
          <w:color w:val="000"/>
          <w:sz w:val="28"/>
          <w:szCs w:val="28"/>
        </w:rPr>
        <w:t xml:space="preserve">①产品的公共性;②经营的非盈利性;</w:t>
      </w:r>
    </w:p>
    <w:p>
      <w:pPr>
        <w:ind w:left="0" w:right="0" w:firstLine="560"/>
        <w:spacing w:before="450" w:after="450" w:line="312" w:lineRule="auto"/>
      </w:pPr>
      <w:r>
        <w:rPr>
          <w:rFonts w:ascii="宋体" w:hAnsi="宋体" w:eastAsia="宋体" w:cs="宋体"/>
          <w:color w:val="000"/>
          <w:sz w:val="28"/>
          <w:szCs w:val="28"/>
        </w:rPr>
        <w:t xml:space="preserve">③资金来源的单一性和无偿性;④单位预算的刚性;</w:t>
      </w:r>
    </w:p>
    <w:p>
      <w:pPr>
        <w:ind w:left="0" w:right="0" w:firstLine="560"/>
        <w:spacing w:before="450" w:after="450" w:line="312" w:lineRule="auto"/>
      </w:pPr>
      <w:r>
        <w:rPr>
          <w:rFonts w:ascii="宋体" w:hAnsi="宋体" w:eastAsia="宋体" w:cs="宋体"/>
          <w:color w:val="000"/>
          <w:sz w:val="28"/>
          <w:szCs w:val="28"/>
        </w:rPr>
        <w:t xml:space="preserve">13、材料、固定资产的变价收入</w:t>
      </w:r>
    </w:p>
    <w:p>
      <w:pPr>
        <w:ind w:left="0" w:right="0" w:firstLine="560"/>
        <w:spacing w:before="450" w:after="450" w:line="312" w:lineRule="auto"/>
      </w:pPr>
      <w:r>
        <w:rPr>
          <w:rFonts w:ascii="宋体" w:hAnsi="宋体" w:eastAsia="宋体" w:cs="宋体"/>
          <w:color w:val="000"/>
          <w:sz w:val="28"/>
          <w:szCs w:val="28"/>
        </w:rPr>
        <w:t xml:space="preserve">行政单位材料的变价处理过程中产生的损溢，应增减当期支出。(借/贷经费支出) 固定资产处理变价，按收入入账： 借：银行存款贷：其他收入</w:t>
      </w:r>
    </w:p>
    <w:p>
      <w:pPr>
        <w:ind w:left="0" w:right="0" w:firstLine="560"/>
        <w:spacing w:before="450" w:after="450" w:line="312" w:lineRule="auto"/>
      </w:pPr>
      <w:r>
        <w:rPr>
          <w:rFonts w:ascii="宋体" w:hAnsi="宋体" w:eastAsia="宋体" w:cs="宋体"/>
          <w:color w:val="000"/>
          <w:sz w:val="28"/>
          <w:szCs w:val="28"/>
        </w:rPr>
        <w:t xml:space="preserve">同时按账面价值记： 借：固定基金贷：固定资产</w:t>
      </w:r>
    </w:p>
    <w:p>
      <w:pPr>
        <w:ind w:left="0" w:right="0" w:firstLine="560"/>
        <w:spacing w:before="450" w:after="450" w:line="312" w:lineRule="auto"/>
      </w:pPr>
      <w:r>
        <w:rPr>
          <w:rFonts w:ascii="宋体" w:hAnsi="宋体" w:eastAsia="宋体" w:cs="宋体"/>
          <w:color w:val="000"/>
          <w:sz w:val="28"/>
          <w:szCs w:val="28"/>
        </w:rPr>
        <w:t xml:space="preserve">14、经济分类中 选项中有哪些属于商品服务支出的下级科目，选择题 P174</w:t>
      </w:r>
    </w:p>
    <w:p>
      <w:pPr>
        <w:ind w:left="0" w:right="0" w:firstLine="560"/>
        <w:spacing w:before="450" w:after="450" w:line="312" w:lineRule="auto"/>
      </w:pPr>
      <w:r>
        <w:rPr>
          <w:rFonts w:ascii="宋体" w:hAnsi="宋体" w:eastAsia="宋体" w:cs="宋体"/>
          <w:color w:val="000"/>
          <w:sz w:val="28"/>
          <w:szCs w:val="28"/>
        </w:rPr>
        <w:t xml:space="preserve">15、行政、事业单位的其他收、支 P168，自己找制度看吧</w:t>
      </w:r>
    </w:p>
    <w:p>
      <w:pPr>
        <w:ind w:left="0" w:right="0" w:firstLine="560"/>
        <w:spacing w:before="450" w:after="450" w:line="312" w:lineRule="auto"/>
      </w:pPr>
      <w:r>
        <w:rPr>
          <w:rFonts w:ascii="宋体" w:hAnsi="宋体" w:eastAsia="宋体" w:cs="宋体"/>
          <w:color w:val="000"/>
          <w:sz w:val="28"/>
          <w:szCs w:val="28"/>
        </w:rPr>
        <w:t xml:space="preserve">16、会计要素：资产、负债、净资产、收入、支出</w:t>
      </w:r>
    </w:p>
    <w:p>
      <w:pPr>
        <w:ind w:left="0" w:right="0" w:firstLine="560"/>
        <w:spacing w:before="450" w:after="450" w:line="312" w:lineRule="auto"/>
      </w:pPr>
      <w:r>
        <w:rPr>
          <w:rFonts w:ascii="宋体" w:hAnsi="宋体" w:eastAsia="宋体" w:cs="宋体"/>
          <w:color w:val="000"/>
          <w:sz w:val="28"/>
          <w:szCs w:val="28"/>
        </w:rPr>
        <w:t xml:space="preserve">17、判断哪些属于行政单位/事业单位。</w:t>
      </w:r>
    </w:p>
    <w:p>
      <w:pPr>
        <w:ind w:left="0" w:right="0" w:firstLine="560"/>
        <w:spacing w:before="450" w:after="450" w:line="312" w:lineRule="auto"/>
      </w:pPr>
      <w:r>
        <w:rPr>
          <w:rFonts w:ascii="宋体" w:hAnsi="宋体" w:eastAsia="宋体" w:cs="宋体"/>
          <w:color w:val="000"/>
          <w:sz w:val="28"/>
          <w:szCs w:val="28"/>
        </w:rPr>
        <w:t xml:space="preserve">行政单位：①权力机关;②行政机关;③司法机关;④检察机关;⑤民主党派及人民团体;</w:t>
      </w:r>
    </w:p>
    <w:p>
      <w:pPr>
        <w:ind w:left="0" w:right="0" w:firstLine="560"/>
        <w:spacing w:before="450" w:after="450" w:line="312" w:lineRule="auto"/>
      </w:pPr>
      <w:r>
        <w:rPr>
          <w:rFonts w:ascii="宋体" w:hAnsi="宋体" w:eastAsia="宋体" w:cs="宋体"/>
          <w:color w:val="000"/>
          <w:sz w:val="28"/>
          <w:szCs w:val="28"/>
        </w:rPr>
        <w:t xml:space="preserve">注意：不包括军队，因为虽然通过拨款解决经费，但人员不属于行政编制，不划为行政单位，属于独立系统。</w:t>
      </w:r>
    </w:p>
    <w:p>
      <w:pPr>
        <w:ind w:left="0" w:right="0" w:firstLine="560"/>
        <w:spacing w:before="450" w:after="450" w:line="312" w:lineRule="auto"/>
      </w:pPr>
      <w:r>
        <w:rPr>
          <w:rFonts w:ascii="宋体" w:hAnsi="宋体" w:eastAsia="宋体" w:cs="宋体"/>
          <w:color w:val="000"/>
          <w:sz w:val="28"/>
          <w:szCs w:val="28"/>
        </w:rPr>
        <w:t xml:space="preserve">事业单位：书P2</w:t>
      </w:r>
    </w:p>
    <w:p>
      <w:pPr>
        <w:ind w:left="0" w:right="0" w:firstLine="560"/>
        <w:spacing w:before="450" w:after="450" w:line="312" w:lineRule="auto"/>
      </w:pPr>
      <w:r>
        <w:rPr>
          <w:rFonts w:ascii="宋体" w:hAnsi="宋体" w:eastAsia="宋体" w:cs="宋体"/>
          <w:color w:val="000"/>
          <w:sz w:val="28"/>
          <w:szCs w:val="28"/>
        </w:rPr>
        <w:t xml:space="preserve">5118、完成财政收入涉及的部门有哪些?</w:t>
      </w:r>
    </w:p>
    <w:p>
      <w:pPr>
        <w:ind w:left="0" w:right="0" w:firstLine="560"/>
        <w:spacing w:before="450" w:after="450" w:line="312" w:lineRule="auto"/>
      </w:pPr>
      <w:r>
        <w:rPr>
          <w:rFonts w:ascii="宋体" w:hAnsi="宋体" w:eastAsia="宋体" w:cs="宋体"/>
          <w:color w:val="000"/>
          <w:sz w:val="28"/>
          <w:szCs w:val="28"/>
        </w:rPr>
        <w:t xml:space="preserve">税务机关、国库、海关、财政部</w:t>
      </w:r>
    </w:p>
    <w:p>
      <w:pPr>
        <w:ind w:left="0" w:right="0" w:firstLine="560"/>
        <w:spacing w:before="450" w:after="450" w:line="312" w:lineRule="auto"/>
      </w:pPr>
      <w:r>
        <w:rPr>
          <w:rFonts w:ascii="宋体" w:hAnsi="宋体" w:eastAsia="宋体" w:cs="宋体"/>
          <w:color w:val="000"/>
          <w:sz w:val="28"/>
          <w:szCs w:val="28"/>
        </w:rPr>
        <w:t xml:space="preserve">19、判断哪些属于中央、地方、共享收入</w:t>
      </w:r>
    </w:p>
    <w:p>
      <w:pPr>
        <w:ind w:left="0" w:right="0" w:firstLine="560"/>
        <w:spacing w:before="450" w:after="450" w:line="312" w:lineRule="auto"/>
      </w:pPr>
      <w:r>
        <w:rPr>
          <w:rFonts w:ascii="宋体" w:hAnsi="宋体" w:eastAsia="宋体" w:cs="宋体"/>
          <w:color w:val="000"/>
          <w:sz w:val="28"/>
          <w:szCs w:val="28"/>
        </w:rPr>
        <w:t xml:space="preserve">A、中央固定收入：消费税(含进口环节海关代征部分);海关代征的增值税;车辆购置税;关税。</w:t>
      </w:r>
    </w:p>
    <w:p>
      <w:pPr>
        <w:ind w:left="0" w:right="0" w:firstLine="560"/>
        <w:spacing w:before="450" w:after="450" w:line="312" w:lineRule="auto"/>
      </w:pPr>
      <w:r>
        <w:rPr>
          <w:rFonts w:ascii="宋体" w:hAnsi="宋体" w:eastAsia="宋体" w:cs="宋体"/>
          <w:color w:val="000"/>
          <w:sz w:val="28"/>
          <w:szCs w:val="28"/>
        </w:rPr>
        <w:t xml:space="preserve">B、地方固定收入：城镇土地使用税;耕地占用税;土地增值税;房产税;车船税;契税;筵席税等。</w:t>
      </w:r>
    </w:p>
    <w:p>
      <w:pPr>
        <w:ind w:left="0" w:right="0" w:firstLine="560"/>
        <w:spacing w:before="450" w:after="450" w:line="312" w:lineRule="auto"/>
      </w:pPr>
      <w:r>
        <w:rPr>
          <w:rFonts w:ascii="宋体" w:hAnsi="宋体" w:eastAsia="宋体" w:cs="宋体"/>
          <w:color w:val="000"/>
          <w:sz w:val="28"/>
          <w:szCs w:val="28"/>
        </w:rPr>
        <w:t xml:space="preserve">C、中央与地方共享收入：增值税(不含进口环节海关代征部分);资源税;营业税;企业所得税;个人所得税;城市维护建设税;印花税。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