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优秀采购员年终总结10篇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范文10篇认真做好采购计划，货比多家，做好内勤工作,多多与各部门的职员沟通，采购不同品种，要灵活运用不同的方法询价、仪价以达到降低成本的目的。下面小编给大家带来关于优秀采购员年终总结，希望会对大家的工作与学习有所帮助。优秀...</w:t>
      </w:r>
    </w:p>
    <w:p>
      <w:pPr>
        <w:ind w:left="0" w:right="0" w:firstLine="560"/>
        <w:spacing w:before="450" w:after="450" w:line="312" w:lineRule="auto"/>
      </w:pPr>
      <w:r>
        <w:rPr>
          <w:rFonts w:ascii="宋体" w:hAnsi="宋体" w:eastAsia="宋体" w:cs="宋体"/>
          <w:color w:val="000"/>
          <w:sz w:val="28"/>
          <w:szCs w:val="28"/>
        </w:rPr>
        <w:t xml:space="preserve">优秀采购员年终总结范文10篇</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采购不同品种，要灵活运用不同的方法询价、仪价以达到降低成本的目的。下面小编给大家带来关于优秀采购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优秀采购员年终总结篇1</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优秀采购员年终总结篇3</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优秀采购员年终总结篇5</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优秀采购员年终总结篇6</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优秀采购员年终总结篇7</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优秀采购员年终总结篇8</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优秀采购员年终总结篇9</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优秀采购员年终总结篇10</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