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项目部物资管理工作总结3篇</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项目部是项目管理的组织机构项目部是指实施或参与项目管理并具有明确职责、权限和相互关系的人员和设施的集合。 以下是为大家整理的关于项目部物资管理工作总结的文章3篇 ,欢迎品鉴！第1篇: 项目部物资管理工作总结　　xx项目部紧密围xx部xxxx...</w:t>
      </w:r>
    </w:p>
    <w:p>
      <w:pPr>
        <w:ind w:left="0" w:right="0" w:firstLine="560"/>
        <w:spacing w:before="450" w:after="450" w:line="312" w:lineRule="auto"/>
      </w:pPr>
      <w:r>
        <w:rPr>
          <w:rFonts w:ascii="宋体" w:hAnsi="宋体" w:eastAsia="宋体" w:cs="宋体"/>
          <w:color w:val="000"/>
          <w:sz w:val="28"/>
          <w:szCs w:val="28"/>
        </w:rPr>
        <w:t xml:space="preserve">项目部是项目管理的组织机构项目部是指实施或参与项目管理并具有明确职责、权限和相互关系的人员和设施的集合。 以下是为大家整理的关于项目部物资管理工作总结的文章3篇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项目部物资管理工作总结</w:t>
      </w:r>
    </w:p>
    <w:p>
      <w:pPr>
        <w:ind w:left="0" w:right="0" w:firstLine="560"/>
        <w:spacing w:before="450" w:after="450" w:line="312" w:lineRule="auto"/>
      </w:pPr>
      <w:r>
        <w:rPr>
          <w:rFonts w:ascii="宋体" w:hAnsi="宋体" w:eastAsia="宋体" w:cs="宋体"/>
          <w:color w:val="000"/>
          <w:sz w:val="28"/>
          <w:szCs w:val="28"/>
        </w:rPr>
        <w:t xml:space="preserve">　　xx项目部紧密围xx部xxxx年xxxx管理工作要点。充分发挥物资部门职能作用，持续健全物资管理制度体系，不断深化采购工作，全面提高物资集采质量，坚持抓好物资验收与消耗管理，严格加强物资监管与整改闭合，努力促进物资队伍能力提升，有力的确保前庄项目物资管理工作合规有序的收尾。</w:t>
      </w:r>
    </w:p>
    <w:p>
      <w:pPr>
        <w:ind w:left="0" w:right="0" w:firstLine="560"/>
        <w:spacing w:before="450" w:after="450" w:line="312" w:lineRule="auto"/>
      </w:pPr>
      <w:r>
        <w:rPr>
          <w:rFonts w:ascii="宋体" w:hAnsi="宋体" w:eastAsia="宋体" w:cs="宋体"/>
          <w:color w:val="000"/>
          <w:sz w:val="28"/>
          <w:szCs w:val="28"/>
        </w:rPr>
        <w:t xml:space="preserve">　&gt;　一、xx年物资工作总结</w:t>
      </w:r>
    </w:p>
    <w:p>
      <w:pPr>
        <w:ind w:left="0" w:right="0" w:firstLine="560"/>
        <w:spacing w:before="450" w:after="450" w:line="312" w:lineRule="auto"/>
      </w:pPr>
      <w:r>
        <w:rPr>
          <w:rFonts w:ascii="宋体" w:hAnsi="宋体" w:eastAsia="宋体" w:cs="宋体"/>
          <w:color w:val="000"/>
          <w:sz w:val="28"/>
          <w:szCs w:val="28"/>
        </w:rPr>
        <w:t xml:space="preserve">　　xxx年xx项目部整体收尾阶段，意味着xx工程建设工作即将结束，本年度项目面临着变更索赔、材料调差、竣工结算、档案移交、工程验收等巨大的内页资料收集与取证工作。物资部根据上一年初步形成的甲供、自购物资材料调差资料。项目整体部署，部门相互配合，主动沟通设计单位，积极配合业主及审价单位整理资料确保了本次调差有理有据的完成。</w:t>
      </w:r>
    </w:p>
    <w:p>
      <w:pPr>
        <w:ind w:left="0" w:right="0" w:firstLine="560"/>
        <w:spacing w:before="450" w:after="450" w:line="312" w:lineRule="auto"/>
      </w:pPr>
      <w:r>
        <w:rPr>
          <w:rFonts w:ascii="宋体" w:hAnsi="宋体" w:eastAsia="宋体" w:cs="宋体"/>
          <w:color w:val="000"/>
          <w:sz w:val="28"/>
          <w:szCs w:val="28"/>
        </w:rPr>
        <w:t xml:space="preserve">　　&gt;二、检查开展情况及存在的不足</w:t>
      </w:r>
    </w:p>
    <w:p>
      <w:pPr>
        <w:ind w:left="0" w:right="0" w:firstLine="560"/>
        <w:spacing w:before="450" w:after="450" w:line="312" w:lineRule="auto"/>
      </w:pPr>
      <w:r>
        <w:rPr>
          <w:rFonts w:ascii="宋体" w:hAnsi="宋体" w:eastAsia="宋体" w:cs="宋体"/>
          <w:color w:val="000"/>
          <w:sz w:val="28"/>
          <w:szCs w:val="28"/>
        </w:rPr>
        <w:t xml:space="preserve">　　在项目收尾材料调差收集资料阶段反映出单位物资管理人员对物资采购、管理、过程中基础资料的保管不全，物资采购结算对账不明确。出现了合同封闭后物资供应商与使用单位反复对账，物资管理人员对进场物资的结算、付款、欠款情况掌握不清晰，无法出具合理的对账等现象。</w:t>
      </w:r>
    </w:p>
    <w:p>
      <w:pPr>
        <w:ind w:left="0" w:right="0" w:firstLine="560"/>
        <w:spacing w:before="450" w:after="450" w:line="312" w:lineRule="auto"/>
      </w:pPr>
      <w:r>
        <w:rPr>
          <w:rFonts w:ascii="宋体" w:hAnsi="宋体" w:eastAsia="宋体" w:cs="宋体"/>
          <w:color w:val="000"/>
          <w:sz w:val="28"/>
          <w:szCs w:val="28"/>
        </w:rPr>
        <w:t xml:space="preserve">　　&gt;三、xxxx年物资工作设想</w:t>
      </w:r>
    </w:p>
    <w:p>
      <w:pPr>
        <w:ind w:left="0" w:right="0" w:firstLine="560"/>
        <w:spacing w:before="450" w:after="450" w:line="312" w:lineRule="auto"/>
      </w:pPr>
      <w:r>
        <w:rPr>
          <w:rFonts w:ascii="宋体" w:hAnsi="宋体" w:eastAsia="宋体" w:cs="宋体"/>
          <w:color w:val="000"/>
          <w:sz w:val="28"/>
          <w:szCs w:val="28"/>
        </w:rPr>
        <w:t xml:space="preserve">　　xx年即将离我们远去，感谢各级领导对我工作的认可与支持。在新的工程中我将牵头积极组织物资市场资源调查，了解当地市场资源，确保物资采购成本可控。严格执行各种制度办法规定，不断提高自身素质，确保采购“零”风险。对进场物资的验收、储存、发放做好台账明细，验收实行两人共同验收制度，及时填写进场/入库物资验收登记簿，正确堆码、进行标识。制定有权领料人制度，进行限额发放，以防偷工减料，铺张浪费。行严格控制，超耗部分根据局下达的文件要求，要及时反馈工程经济部在验工计价中扣除超耗费用。在保证工期的前提下做好采购成本控制。</w:t>
      </w:r>
    </w:p>
    <w:p>
      <w:pPr>
        <w:ind w:left="0" w:right="0" w:firstLine="560"/>
        <w:spacing w:before="450" w:after="450" w:line="312" w:lineRule="auto"/>
      </w:pPr>
      <w:r>
        <w:rPr>
          <w:rFonts w:ascii="黑体" w:hAnsi="黑体" w:eastAsia="黑体" w:cs="黑体"/>
          <w:color w:val="000000"/>
          <w:sz w:val="36"/>
          <w:szCs w:val="36"/>
          <w:b w:val="1"/>
          <w:bCs w:val="1"/>
        </w:rPr>
        <w:t xml:space="preserve">第2篇: 项目部物资管理工作总结</w:t>
      </w:r>
    </w:p>
    <w:p>
      <w:pPr>
        <w:ind w:left="0" w:right="0" w:firstLine="560"/>
        <w:spacing w:before="450" w:after="450" w:line="312" w:lineRule="auto"/>
      </w:pPr>
      <w:r>
        <w:rPr>
          <w:rFonts w:ascii="宋体" w:hAnsi="宋体" w:eastAsia="宋体" w:cs="宋体"/>
          <w:color w:val="000"/>
          <w:sz w:val="28"/>
          <w:szCs w:val="28"/>
        </w:rPr>
        <w:t xml:space="preserve">　　202_年在项目领导的正确领导下及其他各部门的大力支持下，xxx物资设备部满地完成了202_年全年工作计划和领导临时安排的各项工作。现将一年来物资设备部工作情况简单汇报如下：</w:t>
      </w:r>
    </w:p>
    <w:p>
      <w:pPr>
        <w:ind w:left="0" w:right="0" w:firstLine="560"/>
        <w:spacing w:before="450" w:after="450" w:line="312" w:lineRule="auto"/>
      </w:pPr>
      <w:r>
        <w:rPr>
          <w:rFonts w:ascii="宋体" w:hAnsi="宋体" w:eastAsia="宋体" w:cs="宋体"/>
          <w:color w:val="000"/>
          <w:sz w:val="28"/>
          <w:szCs w:val="28"/>
        </w:rPr>
        <w:t xml:space="preserve">　&gt;　一、加强物资采购过程管理</w:t>
      </w:r>
    </w:p>
    <w:p>
      <w:pPr>
        <w:ind w:left="0" w:right="0" w:firstLine="560"/>
        <w:spacing w:before="450" w:after="450" w:line="312" w:lineRule="auto"/>
      </w:pPr>
      <w:r>
        <w:rPr>
          <w:rFonts w:ascii="宋体" w:hAnsi="宋体" w:eastAsia="宋体" w:cs="宋体"/>
          <w:color w:val="000"/>
          <w:sz w:val="28"/>
          <w:szCs w:val="28"/>
        </w:rPr>
        <w:t xml:space="preserve">　　物资设备部实时掌握市场信息动态，了解相关材料、设备市场行情。组织项目部严格把好大宗材料采购关，在采购过程中，做到多方调查，货比三家，经过项目供应商评审小组的评审最终确定供应能力强、履约能力好、信誉度高的合格供货商，确保物资设备供应按时保质保量的进场。202_年认真贯彻集团公司及公司的要求实行阿里巴巴网商平台材料询价采购，截止202_年11月共在阿里巴巴电商采购平台共发布询价单11份，签订采购合同10份。根据工程部提供的材料计划，在规定的时间内釆购相应的材料，及时组织材料进场。未出现无计划采购、越权采购、降低采购审批权限，虚报计划变通采购等问题。应集中采购的物资，按照公司的有关规定进行了集中、合理、规范的采购。202_年完成了雪松路项目水泥粉煤灰稳定碎石招标采购、沥青混凝土招标采购；荥泽大项目商品混凝土招标采购、盆式橡胶支座竞争性谈判采购。</w:t>
      </w:r>
    </w:p>
    <w:p>
      <w:pPr>
        <w:ind w:left="0" w:right="0" w:firstLine="560"/>
        <w:spacing w:before="450" w:after="450" w:line="312" w:lineRule="auto"/>
      </w:pPr>
      <w:r>
        <w:rPr>
          <w:rFonts w:ascii="宋体" w:hAnsi="宋体" w:eastAsia="宋体" w:cs="宋体"/>
          <w:color w:val="000"/>
          <w:sz w:val="28"/>
          <w:szCs w:val="28"/>
        </w:rPr>
        <w:t xml:space="preserve">　　&gt;二、加强材料采购、设备租赁合同管理</w:t>
      </w:r>
    </w:p>
    <w:p>
      <w:pPr>
        <w:ind w:left="0" w:right="0" w:firstLine="560"/>
        <w:spacing w:before="450" w:after="450" w:line="312" w:lineRule="auto"/>
      </w:pPr>
      <w:r>
        <w:rPr>
          <w:rFonts w:ascii="宋体" w:hAnsi="宋体" w:eastAsia="宋体" w:cs="宋体"/>
          <w:color w:val="000"/>
          <w:sz w:val="28"/>
          <w:szCs w:val="28"/>
        </w:rPr>
        <w:t xml:space="preserve">　　严格按照公司下发的《合同管理办法》要求，做好材料采购和设备租赁合同的起草、报批、盖章、归档工作，202_年共签订的材料采购合同共计x份，设备租赁合同共计x份。合同条款的严密性、规范性和准确性符合要求，未出现未通过审批签订的合同、未出现违反合同约定付款方式和额度进行付款、超合同结算等问题。</w:t>
      </w:r>
    </w:p>
    <w:p>
      <w:pPr>
        <w:ind w:left="0" w:right="0" w:firstLine="560"/>
        <w:spacing w:before="450" w:after="450" w:line="312" w:lineRule="auto"/>
      </w:pPr>
      <w:r>
        <w:rPr>
          <w:rFonts w:ascii="宋体" w:hAnsi="宋体" w:eastAsia="宋体" w:cs="宋体"/>
          <w:color w:val="000"/>
          <w:sz w:val="28"/>
          <w:szCs w:val="28"/>
        </w:rPr>
        <w:t xml:space="preserve">　　&gt;四、加强材料验收、保管、发放管理</w:t>
      </w:r>
    </w:p>
    <w:p>
      <w:pPr>
        <w:ind w:left="0" w:right="0" w:firstLine="560"/>
        <w:spacing w:before="450" w:after="450" w:line="312" w:lineRule="auto"/>
      </w:pPr>
      <w:r>
        <w:rPr>
          <w:rFonts w:ascii="宋体" w:hAnsi="宋体" w:eastAsia="宋体" w:cs="宋体"/>
          <w:color w:val="000"/>
          <w:sz w:val="28"/>
          <w:szCs w:val="28"/>
        </w:rPr>
        <w:t xml:space="preserve">　　根据工程实际情况进行材料存放场地的合理布置，减少二次倒运，减少保管及搬运损耗。在材料进场时严格遵循各项管理制度，把控现场材料数量与限额发料，月底主动邀请工程部、经管部对劳务队主要材料进行盘点，并作出材料节超分析，</w:t>
      </w:r>
    </w:p>
    <w:p>
      <w:pPr>
        <w:ind w:left="0" w:right="0" w:firstLine="560"/>
        <w:spacing w:before="450" w:after="450" w:line="312" w:lineRule="auto"/>
      </w:pPr>
      <w:r>
        <w:rPr>
          <w:rFonts w:ascii="宋体" w:hAnsi="宋体" w:eastAsia="宋体" w:cs="宋体"/>
          <w:color w:val="000"/>
          <w:sz w:val="28"/>
          <w:szCs w:val="28"/>
        </w:rPr>
        <w:t xml:space="preserve">　　确保不会造成材料积压、浪费。材料的验收记录、收料单据、复试通知单等单据齐全；材料分类堆放整齐、标识标牌填写规范、上盖下垫防潮防雨措施到位。严格材料出库手续，完善发放制度，按照工程部提供的材料限额，对劳务队实行限额领料制度。截止202_年11月底：雪松路项目钢筋总需求量xx吨，开累已进场4801.28吨，占总需求量的xx%；商品混凝土需求总量xxxm3，开累已进场xxxm3，占总需求量的xx%。荥泽大道项目钢筋需求总量xx，开累已进场xx吨，占总需求量的xx%；商品混凝土需求总量xxm3，开累已进场xxm3，占总需求量的xx%;15号路项目钢筋总需求量xx吨，开累已进场xx吨，占总需求量的xx%；商品混凝土需求总量xxm3，开累已进场xxm3，占总需求量的xx%;西流湖项目筋总需求量xx吨，开累已进场xx吨，占需量的xx%；商品混凝土需求总量xxm3，开累已进场xxm3，占总需求量的xx%。202_年xx在建项目4个，1-11月份共签订租赁合同9份，租赁设备14台，（其中履带挖掘机7台，装载机机3台，压路机1台，路拌机1台，平地机1台，汽车起重机1台，共计发生租赁费为xx万元</w:t>
      </w:r>
    </w:p>
    <w:p>
      <w:pPr>
        <w:ind w:left="0" w:right="0" w:firstLine="560"/>
        <w:spacing w:before="450" w:after="450" w:line="312" w:lineRule="auto"/>
      </w:pPr>
      <w:r>
        <w:rPr>
          <w:rFonts w:ascii="宋体" w:hAnsi="宋体" w:eastAsia="宋体" w:cs="宋体"/>
          <w:color w:val="000"/>
          <w:sz w:val="28"/>
          <w:szCs w:val="28"/>
        </w:rPr>
        <w:t xml:space="preserve">　　&gt;五、加强机械设备管理</w:t>
      </w:r>
    </w:p>
    <w:p>
      <w:pPr>
        <w:ind w:left="0" w:right="0" w:firstLine="560"/>
        <w:spacing w:before="450" w:after="450" w:line="312" w:lineRule="auto"/>
      </w:pPr>
      <w:r>
        <w:rPr>
          <w:rFonts w:ascii="宋体" w:hAnsi="宋体" w:eastAsia="宋体" w:cs="宋体"/>
          <w:color w:val="000"/>
          <w:sz w:val="28"/>
          <w:szCs w:val="28"/>
        </w:rPr>
        <w:t xml:space="preserve">　　1.设备租赁遵循先内后外、经济适用、以内部调配或租赁为主、外部租赁为辅的原则，充分发挥内部设备使用效率，确因工程需要对外承租设备时，必须严格执行审批程序，严禁未经审批私自租赁工程技术部门根据实施性施工组织设计和现场施工调查情况制定《项目部机械配置计划表》，设备管理部门编制《外租设备价格调查表》及《机械设备租赁计划审批表》，按公司规定的管理权限上报公司审批</w:t>
      </w:r>
    </w:p>
    <w:p>
      <w:pPr>
        <w:ind w:left="0" w:right="0" w:firstLine="560"/>
        <w:spacing w:before="450" w:after="450" w:line="312" w:lineRule="auto"/>
      </w:pPr>
      <w:r>
        <w:rPr>
          <w:rFonts w:ascii="宋体" w:hAnsi="宋体" w:eastAsia="宋体" w:cs="宋体"/>
          <w:color w:val="000"/>
          <w:sz w:val="28"/>
          <w:szCs w:val="28"/>
        </w:rPr>
        <w:t xml:space="preserve">　　2.按照公司批复意见，经市场调查选择设备租赁供方，组织设备租赁合同的洽谈、拟定与评审，并上报公司审批；</w:t>
      </w:r>
    </w:p>
    <w:p>
      <w:pPr>
        <w:ind w:left="0" w:right="0" w:firstLine="560"/>
        <w:spacing w:before="450" w:after="450" w:line="312" w:lineRule="auto"/>
      </w:pPr>
      <w:r>
        <w:rPr>
          <w:rFonts w:ascii="宋体" w:hAnsi="宋体" w:eastAsia="宋体" w:cs="宋体"/>
          <w:color w:val="000"/>
          <w:sz w:val="28"/>
          <w:szCs w:val="28"/>
        </w:rPr>
        <w:t xml:space="preserve">　　3.组织租赁设备的进场、退场、验收及建立台账，收集审核租赁设备的技术资料，编制《设备进出场签认记录表》；负责设备现场调配，提高设备利用率；监督设备的使用、维修及保养；</w:t>
      </w:r>
    </w:p>
    <w:p>
      <w:pPr>
        <w:ind w:left="0" w:right="0" w:firstLine="560"/>
        <w:spacing w:before="450" w:after="450" w:line="312" w:lineRule="auto"/>
      </w:pPr>
      <w:r>
        <w:rPr>
          <w:rFonts w:ascii="宋体" w:hAnsi="宋体" w:eastAsia="宋体" w:cs="宋体"/>
          <w:color w:val="000"/>
          <w:sz w:val="28"/>
          <w:szCs w:val="28"/>
        </w:rPr>
        <w:t xml:space="preserve">　　4.负责编制《机械设备运转记录表》，签认租赁设备台班，实行单机消耗管理；负责编制《机械设备租赁费结算单》，按照子、分公司批复意见结算租赁费，并建立《租赁设备结算台账》；</w:t>
      </w:r>
    </w:p>
    <w:p>
      <w:pPr>
        <w:ind w:left="0" w:right="0" w:firstLine="560"/>
        <w:spacing w:before="450" w:after="450" w:line="312" w:lineRule="auto"/>
      </w:pPr>
      <w:r>
        <w:rPr>
          <w:rFonts w:ascii="宋体" w:hAnsi="宋体" w:eastAsia="宋体" w:cs="宋体"/>
          <w:color w:val="000"/>
          <w:sz w:val="28"/>
          <w:szCs w:val="28"/>
        </w:rPr>
        <w:t xml:space="preserve">　　5.负责制定租赁机械安全操作规程,并对操作人员进行培训和全过程综合管理。</w:t>
      </w:r>
    </w:p>
    <w:p>
      <w:pPr>
        <w:ind w:left="0" w:right="0" w:firstLine="560"/>
        <w:spacing w:before="450" w:after="450" w:line="312" w:lineRule="auto"/>
      </w:pPr>
      <w:r>
        <w:rPr>
          <w:rFonts w:ascii="宋体" w:hAnsi="宋体" w:eastAsia="宋体" w:cs="宋体"/>
          <w:color w:val="000"/>
          <w:sz w:val="28"/>
          <w:szCs w:val="28"/>
        </w:rPr>
        <w:t xml:space="preserve">　　6.每个月定期对机械设备进行日常保养检查。随时监督施工现场操作，杜绝违章操作，发现隐患要求现场整改;要求现场人员做好设备日常保养记录。</w:t>
      </w:r>
    </w:p>
    <w:p>
      <w:pPr>
        <w:ind w:left="0" w:right="0" w:firstLine="560"/>
        <w:spacing w:before="450" w:after="450" w:line="312" w:lineRule="auto"/>
      </w:pPr>
      <w:r>
        <w:rPr>
          <w:rFonts w:ascii="宋体" w:hAnsi="宋体" w:eastAsia="宋体" w:cs="宋体"/>
          <w:color w:val="000"/>
          <w:sz w:val="28"/>
          <w:szCs w:val="28"/>
        </w:rPr>
        <w:t xml:space="preserve">　　7.租赁设备进场时必须按合同条款进行逐台验证，核实国家或行业规定的各种准许证件和检验证明；项目部应与租赁供方共同确认机械设备规格型号、技术状况、出厂日期，评估设备价值，清点随机工具、辅机、附件及使用、维修保养技术资料，填写《设备进出场签认记录》，确保进场设备机况良好，随机工具、附件及技术资料齐全，并建立租赁设备台账。必须对设备外租操作人员的身份、证件进行核实。</w:t>
      </w:r>
    </w:p>
    <w:p>
      <w:pPr>
        <w:ind w:left="0" w:right="0" w:firstLine="560"/>
        <w:spacing w:before="450" w:after="450" w:line="312" w:lineRule="auto"/>
      </w:pPr>
      <w:r>
        <w:rPr>
          <w:rFonts w:ascii="宋体" w:hAnsi="宋体" w:eastAsia="宋体" w:cs="宋体"/>
          <w:color w:val="000"/>
          <w:sz w:val="28"/>
          <w:szCs w:val="28"/>
        </w:rPr>
        <w:t xml:space="preserve">　　&gt;六、加强标准化管理</w:t>
      </w:r>
    </w:p>
    <w:p>
      <w:pPr>
        <w:ind w:left="0" w:right="0" w:firstLine="560"/>
        <w:spacing w:before="450" w:after="450" w:line="312" w:lineRule="auto"/>
      </w:pPr>
      <w:r>
        <w:rPr>
          <w:rFonts w:ascii="宋体" w:hAnsi="宋体" w:eastAsia="宋体" w:cs="宋体"/>
          <w:color w:val="000"/>
          <w:sz w:val="28"/>
          <w:szCs w:val="28"/>
        </w:rPr>
        <w:t xml:space="preserve">　　内业方面严格执行标准化管理。物资设备各项台账建立完整，合同及审批手续齐全、归档及时，材料原始验收凭证保存完整、发料单据齐全。对现场材料管理严格按照公司管理办法执行看，从材料进场同时认真学习集团和公司下发的相关制度和文件，并跟踪落实，积极响应集团和公司发出的各项指令，按时上报各类统计报表。荥泽大道项目在202_年10月集团公司标准化工地检查中内业资料及现场标准化管理得到了集团公司及公司的好评。</w:t>
      </w:r>
    </w:p>
    <w:p>
      <w:pPr>
        <w:ind w:left="0" w:right="0" w:firstLine="560"/>
        <w:spacing w:before="450" w:after="450" w:line="312" w:lineRule="auto"/>
      </w:pPr>
      <w:r>
        <w:rPr>
          <w:rFonts w:ascii="宋体" w:hAnsi="宋体" w:eastAsia="宋体" w:cs="宋体"/>
          <w:color w:val="000"/>
          <w:sz w:val="28"/>
          <w:szCs w:val="28"/>
        </w:rPr>
        <w:t xml:space="preserve">　　&gt;七、202_年工作计划</w:t>
      </w:r>
    </w:p>
    <w:p>
      <w:pPr>
        <w:ind w:left="0" w:right="0" w:firstLine="560"/>
        <w:spacing w:before="450" w:after="450" w:line="312" w:lineRule="auto"/>
      </w:pPr>
      <w:r>
        <w:rPr>
          <w:rFonts w:ascii="宋体" w:hAnsi="宋体" w:eastAsia="宋体" w:cs="宋体"/>
          <w:color w:val="000"/>
          <w:sz w:val="28"/>
          <w:szCs w:val="28"/>
        </w:rPr>
        <w:t xml:space="preserve">　　1、进一步完善项目物资管理制度。在现有的项目管理制度基础上，认真学习贯彻集团公司及公司新下发的物资管理办法，取其精华来充实各项管理制度；加强各项制度在现实工作中的可实施性，为物资管理水平的进一步提升提供更好的制度依据。</w:t>
      </w:r>
    </w:p>
    <w:p>
      <w:pPr>
        <w:ind w:left="0" w:right="0" w:firstLine="560"/>
        <w:spacing w:before="450" w:after="450" w:line="312" w:lineRule="auto"/>
      </w:pPr>
      <w:r>
        <w:rPr>
          <w:rFonts w:ascii="宋体" w:hAnsi="宋体" w:eastAsia="宋体" w:cs="宋体"/>
          <w:color w:val="000"/>
          <w:sz w:val="28"/>
          <w:szCs w:val="28"/>
        </w:rPr>
        <w:t xml:space="preserve">　　2、加强物资计划管理。为了确保物资计划的严肃性，提高物资计划的准确率，杜绝计划随意性，本着“物资进场，计划先行”的原则，严格要求计划的制定，无计划不采购，防止因计划的失准造成物资的积压。</w:t>
      </w:r>
    </w:p>
    <w:p>
      <w:pPr>
        <w:ind w:left="0" w:right="0" w:firstLine="560"/>
        <w:spacing w:before="450" w:after="450" w:line="312" w:lineRule="auto"/>
      </w:pPr>
      <w:r>
        <w:rPr>
          <w:rFonts w:ascii="宋体" w:hAnsi="宋体" w:eastAsia="宋体" w:cs="宋体"/>
          <w:color w:val="000"/>
          <w:sz w:val="28"/>
          <w:szCs w:val="28"/>
        </w:rPr>
        <w:t xml:space="preserve">　　3、加强材料市场调查。现物资设备部对市场上材料价格的了解渠道相对比较单一，难免会造成成本增加。了解的方式主要就是通过网络、供应商报价、造价信息等资源，在202_的工作中需多多走出去加强材料市场调查，充分的了解各种物资的价格信息。</w:t>
      </w:r>
    </w:p>
    <w:p>
      <w:pPr>
        <w:ind w:left="0" w:right="0" w:firstLine="560"/>
        <w:spacing w:before="450" w:after="450" w:line="312" w:lineRule="auto"/>
      </w:pPr>
      <w:r>
        <w:rPr>
          <w:rFonts w:ascii="宋体" w:hAnsi="宋体" w:eastAsia="宋体" w:cs="宋体"/>
          <w:color w:val="000"/>
          <w:sz w:val="28"/>
          <w:szCs w:val="28"/>
        </w:rPr>
        <w:t xml:space="preserve">　　4、继续加强管理手册的宣贯和落实，提高机械设备管理水平，促进机械设备管理标准化、规范化。增加机械设备管理人员，加强机械设备管理队伍建设，等特种设备的管理，进一步推广应用具有安全监控、安全信息识别等新技术的设备，向新技术要安全、要保障、要效率。</w:t>
      </w:r>
    </w:p>
    <w:p>
      <w:pPr>
        <w:ind w:left="0" w:right="0" w:firstLine="560"/>
        <w:spacing w:before="450" w:after="450" w:line="312" w:lineRule="auto"/>
      </w:pPr>
      <w:r>
        <w:rPr>
          <w:rFonts w:ascii="黑体" w:hAnsi="黑体" w:eastAsia="黑体" w:cs="黑体"/>
          <w:color w:val="000000"/>
          <w:sz w:val="36"/>
          <w:szCs w:val="36"/>
          <w:b w:val="1"/>
          <w:bCs w:val="1"/>
        </w:rPr>
        <w:t xml:space="preserve">第3篇: 项目部物资管理工作总结</w:t>
      </w:r>
    </w:p>
    <w:p>
      <w:pPr>
        <w:ind w:left="0" w:right="0" w:firstLine="560"/>
        <w:spacing w:before="450" w:after="450" w:line="312" w:lineRule="auto"/>
      </w:pPr>
      <w:r>
        <w:rPr>
          <w:rFonts w:ascii="宋体" w:hAnsi="宋体" w:eastAsia="宋体" w:cs="宋体"/>
          <w:color w:val="000"/>
          <w:sz w:val="28"/>
          <w:szCs w:val="28"/>
        </w:rPr>
        <w:t xml:space="preserve">　&gt;　一、项目总体情况概述</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　　本项目于20xx年4月1日开工，202_年3月1日竣工，总工期47个月，线下工程需满足铺架节点的要求。本项目合同额22。76亿元。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　　2、项目组织架构</w:t>
      </w:r>
    </w:p>
    <w:p>
      <w:pPr>
        <w:ind w:left="0" w:right="0" w:firstLine="560"/>
        <w:spacing w:before="450" w:after="450" w:line="312" w:lineRule="auto"/>
      </w:pPr>
      <w:r>
        <w:rPr>
          <w:rFonts w:ascii="宋体" w:hAnsi="宋体" w:eastAsia="宋体" w:cs="宋体"/>
          <w:color w:val="000"/>
          <w:sz w:val="28"/>
          <w:szCs w:val="28"/>
        </w:rPr>
        <w:t xml:space="preserve">　　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　　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　　3、项目管理模式</w:t>
      </w:r>
    </w:p>
    <w:p>
      <w:pPr>
        <w:ind w:left="0" w:right="0" w:firstLine="560"/>
        <w:spacing w:before="450" w:after="450" w:line="312" w:lineRule="auto"/>
      </w:pPr>
      <w:r>
        <w:rPr>
          <w:rFonts w:ascii="宋体" w:hAnsi="宋体" w:eastAsia="宋体" w:cs="宋体"/>
          <w:color w:val="000"/>
          <w:sz w:val="28"/>
          <w:szCs w:val="28"/>
        </w:rPr>
        <w:t xml:space="preserve">　　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　　4、项目物资供应特点：</w:t>
      </w:r>
    </w:p>
    <w:p>
      <w:pPr>
        <w:ind w:left="0" w:right="0" w:firstLine="560"/>
        <w:spacing w:before="450" w:after="450" w:line="312" w:lineRule="auto"/>
      </w:pPr>
      <w:r>
        <w:rPr>
          <w:rFonts w:ascii="宋体" w:hAnsi="宋体" w:eastAsia="宋体" w:cs="宋体"/>
          <w:color w:val="000"/>
          <w:sz w:val="28"/>
          <w:szCs w:val="28"/>
        </w:rPr>
        <w:t xml:space="preserve">　　（1）、点多、面广、线路长，供应物资品种多和数量大；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　　（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　　（3）、地材需求量大。</w:t>
      </w:r>
    </w:p>
    <w:p>
      <w:pPr>
        <w:ind w:left="0" w:right="0" w:firstLine="560"/>
        <w:spacing w:before="450" w:after="450" w:line="312" w:lineRule="auto"/>
      </w:pPr>
      <w:r>
        <w:rPr>
          <w:rFonts w:ascii="宋体" w:hAnsi="宋体" w:eastAsia="宋体" w:cs="宋体"/>
          <w:color w:val="000"/>
          <w:sz w:val="28"/>
          <w:szCs w:val="28"/>
        </w:rPr>
        <w:t xml:space="preserve">　　&gt;二 、20xx年物资工作完成情况</w:t>
      </w:r>
    </w:p>
    <w:p>
      <w:pPr>
        <w:ind w:left="0" w:right="0" w:firstLine="560"/>
        <w:spacing w:before="450" w:after="450" w:line="312" w:lineRule="auto"/>
      </w:pPr>
      <w:r>
        <w:rPr>
          <w:rFonts w:ascii="宋体" w:hAnsi="宋体" w:eastAsia="宋体" w:cs="宋体"/>
          <w:color w:val="000"/>
          <w:sz w:val="28"/>
          <w:szCs w:val="28"/>
        </w:rPr>
        <w:t xml:space="preserve">　　1、工程量完成情况</w:t>
      </w:r>
    </w:p>
    <w:p>
      <w:pPr>
        <w:ind w:left="0" w:right="0" w:firstLine="560"/>
        <w:spacing w:before="450" w:after="450" w:line="312" w:lineRule="auto"/>
      </w:pPr>
      <w:r>
        <w:rPr>
          <w:rFonts w:ascii="宋体" w:hAnsi="宋体" w:eastAsia="宋体" w:cs="宋体"/>
          <w:color w:val="000"/>
          <w:sz w:val="28"/>
          <w:szCs w:val="28"/>
        </w:rPr>
        <w:t xml:space="preserve">　　项目20xx年度完成产值140607.78万元，开累完成产值165845.12万元，完成合同额的72.85%。开累完成工程量：</w:t>
      </w:r>
    </w:p>
    <w:p>
      <w:pPr>
        <w:ind w:left="0" w:right="0" w:firstLine="560"/>
        <w:spacing w:before="450" w:after="450" w:line="312" w:lineRule="auto"/>
      </w:pPr>
      <w:r>
        <w:rPr>
          <w:rFonts w:ascii="宋体" w:hAnsi="宋体" w:eastAsia="宋体" w:cs="宋体"/>
          <w:color w:val="000"/>
          <w:sz w:val="28"/>
          <w:szCs w:val="28"/>
        </w:rPr>
        <w:t xml:space="preserve">　　2、物资管理情况</w:t>
      </w:r>
    </w:p>
    <w:p>
      <w:pPr>
        <w:ind w:left="0" w:right="0" w:firstLine="560"/>
        <w:spacing w:before="450" w:after="450" w:line="312" w:lineRule="auto"/>
      </w:pPr>
      <w:r>
        <w:rPr>
          <w:rFonts w:ascii="宋体" w:hAnsi="宋体" w:eastAsia="宋体" w:cs="宋体"/>
          <w:color w:val="000"/>
          <w:sz w:val="28"/>
          <w:szCs w:val="28"/>
        </w:rPr>
        <w:t xml:space="preserve">　　（1）计划管理</w:t>
      </w:r>
    </w:p>
    <w:p>
      <w:pPr>
        <w:ind w:left="0" w:right="0" w:firstLine="560"/>
        <w:spacing w:before="450" w:after="450" w:line="312" w:lineRule="auto"/>
      </w:pPr>
      <w:r>
        <w:rPr>
          <w:rFonts w:ascii="宋体" w:hAnsi="宋体" w:eastAsia="宋体" w:cs="宋体"/>
          <w:color w:val="000"/>
          <w:sz w:val="28"/>
          <w:szCs w:val="28"/>
        </w:rPr>
        <w:t xml:space="preserve">　　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　　（2）合同管理</w:t>
      </w:r>
    </w:p>
    <w:p>
      <w:pPr>
        <w:ind w:left="0" w:right="0" w:firstLine="560"/>
        <w:spacing w:before="450" w:after="450" w:line="312" w:lineRule="auto"/>
      </w:pPr>
      <w:r>
        <w:rPr>
          <w:rFonts w:ascii="宋体" w:hAnsi="宋体" w:eastAsia="宋体" w:cs="宋体"/>
          <w:color w:val="000"/>
          <w:sz w:val="28"/>
          <w:szCs w:val="28"/>
        </w:rPr>
        <w:t xml:space="preserve">　　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　　（3）物资一体化管理</w:t>
      </w:r>
    </w:p>
    <w:p>
      <w:pPr>
        <w:ind w:left="0" w:right="0" w:firstLine="560"/>
        <w:spacing w:before="450" w:after="450" w:line="312" w:lineRule="auto"/>
      </w:pPr>
      <w:r>
        <w:rPr>
          <w:rFonts w:ascii="宋体" w:hAnsi="宋体" w:eastAsia="宋体" w:cs="宋体"/>
          <w:color w:val="000"/>
          <w:sz w:val="28"/>
          <w:szCs w:val="28"/>
        </w:rPr>
        <w:t xml:space="preserve">　　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　　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　　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　　（4）分包用料管理</w:t>
      </w:r>
    </w:p>
    <w:p>
      <w:pPr>
        <w:ind w:left="0" w:right="0" w:firstLine="560"/>
        <w:spacing w:before="450" w:after="450" w:line="312" w:lineRule="auto"/>
      </w:pPr>
      <w:r>
        <w:rPr>
          <w:rFonts w:ascii="宋体" w:hAnsi="宋体" w:eastAsia="宋体" w:cs="宋体"/>
          <w:color w:val="000"/>
          <w:sz w:val="28"/>
          <w:szCs w:val="28"/>
        </w:rPr>
        <w:t xml:space="preserve">　　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　　（5）降本增效</w:t>
      </w:r>
    </w:p>
    <w:p>
      <w:pPr>
        <w:ind w:left="0" w:right="0" w:firstLine="560"/>
        <w:spacing w:before="450" w:after="450" w:line="312" w:lineRule="auto"/>
      </w:pPr>
      <w:r>
        <w:rPr>
          <w:rFonts w:ascii="宋体" w:hAnsi="宋体" w:eastAsia="宋体" w:cs="宋体"/>
          <w:color w:val="000"/>
          <w:sz w:val="28"/>
          <w:szCs w:val="28"/>
        </w:rPr>
        <w:t xml:space="preserve">　　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　　&gt;三、物资管理存在的不足</w:t>
      </w:r>
    </w:p>
    <w:p>
      <w:pPr>
        <w:ind w:left="0" w:right="0" w:firstLine="560"/>
        <w:spacing w:before="450" w:after="450" w:line="312" w:lineRule="auto"/>
      </w:pPr>
      <w:r>
        <w:rPr>
          <w:rFonts w:ascii="宋体" w:hAnsi="宋体" w:eastAsia="宋体" w:cs="宋体"/>
          <w:color w:val="000"/>
          <w:sz w:val="28"/>
          <w:szCs w:val="28"/>
        </w:rPr>
        <w:t xml:space="preserve">　　（1）、物资现场管理水平有待提高，由于线路较长，个别工点管理不到位，物资现场存放、标识达不到要求。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　　（2）、工区对在中国交建物资采购信息平台进行操作认识理解不深、不透，除局项目部招标采购的物资进行线上操作外，工区自采物资的上线采购较少。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　　&gt;四、存在的问题及解决情况</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　　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　　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　　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　　（2）解决情况</w:t>
      </w:r>
    </w:p>
    <w:p>
      <w:pPr>
        <w:ind w:left="0" w:right="0" w:firstLine="560"/>
        <w:spacing w:before="450" w:after="450" w:line="312" w:lineRule="auto"/>
      </w:pPr>
      <w:r>
        <w:rPr>
          <w:rFonts w:ascii="宋体" w:hAnsi="宋体" w:eastAsia="宋体" w:cs="宋体"/>
          <w:color w:val="000"/>
          <w:sz w:val="28"/>
          <w:szCs w:val="28"/>
        </w:rPr>
        <w:t xml:space="preserve">　　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　　&gt;五、20xx年物资工作计划</w:t>
      </w:r>
    </w:p>
    <w:p>
      <w:pPr>
        <w:ind w:left="0" w:right="0" w:firstLine="560"/>
        <w:spacing w:before="450" w:after="450" w:line="312" w:lineRule="auto"/>
      </w:pPr>
      <w:r>
        <w:rPr>
          <w:rFonts w:ascii="宋体" w:hAnsi="宋体" w:eastAsia="宋体" w:cs="宋体"/>
          <w:color w:val="000"/>
          <w:sz w:val="28"/>
          <w:szCs w:val="28"/>
        </w:rPr>
        <w:t xml:space="preserve">　　1、年度产值及形象进度计划</w:t>
      </w:r>
    </w:p>
    <w:p>
      <w:pPr>
        <w:ind w:left="0" w:right="0" w:firstLine="560"/>
        <w:spacing w:before="450" w:after="450" w:line="312" w:lineRule="auto"/>
      </w:pPr>
      <w:r>
        <w:rPr>
          <w:rFonts w:ascii="宋体" w:hAnsi="宋体" w:eastAsia="宋体" w:cs="宋体"/>
          <w:color w:val="000"/>
          <w:sz w:val="28"/>
          <w:szCs w:val="28"/>
        </w:rPr>
        <w:t xml:space="preserve">　　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　　2、年度主要物资供应计划</w:t>
      </w:r>
    </w:p>
    <w:p>
      <w:pPr>
        <w:ind w:left="0" w:right="0" w:firstLine="560"/>
        <w:spacing w:before="450" w:after="450" w:line="312" w:lineRule="auto"/>
      </w:pPr>
      <w:r>
        <w:rPr>
          <w:rFonts w:ascii="宋体" w:hAnsi="宋体" w:eastAsia="宋体" w:cs="宋体"/>
          <w:color w:val="000"/>
          <w:sz w:val="28"/>
          <w:szCs w:val="28"/>
        </w:rPr>
        <w:t xml:space="preserve">　　（1）加强道砟储备管理工作，确保按铺架节点顺序及时完成道砟储备。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　　（2）加强剩余路基、桥梁涵洞、辅助工程材料进场组织和管理。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　　（3）加强新开工分项工程（本标段有车站5处，当前还没有图纸）材料组织和管理工作。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　　3、年度物资管理要点</w:t>
      </w:r>
    </w:p>
    <w:p>
      <w:pPr>
        <w:ind w:left="0" w:right="0" w:firstLine="560"/>
        <w:spacing w:before="450" w:after="450" w:line="312" w:lineRule="auto"/>
      </w:pPr>
      <w:r>
        <w:rPr>
          <w:rFonts w:ascii="宋体" w:hAnsi="宋体" w:eastAsia="宋体" w:cs="宋体"/>
          <w:color w:val="000"/>
          <w:sz w:val="28"/>
          <w:szCs w:val="28"/>
        </w:rPr>
        <w:t xml:space="preserve">　　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　　（1）继续加强同蒙陕指挥部的沟通与协调，做好甲供、联采物资的计划上报、供应和结算工作。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　　（2）根据公司总部《项目管理标准化手册》、《物资管理细则》等相关管理要求，强化物资管理流程的规范化、标准化、程序化，提升项目部整体物资管理水平。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　　（3）根据施工进度安排，组织好自购物资进场工作，重点是道砟储备。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　　（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　　（5）加强现场物资管理的日常检查工作。依据公司相关管理文件要求，结合项目部绩效考核管理办法对各工区的物资管理情况进行检查。协调督促各工区零星物资采购逐步纳入中交物资采购信息平台上线操作。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　　（6）加强物资管控，提升和总结管理经验。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　　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2025-01-23T03:10:35+08:00</dcterms:created>
  <dcterms:modified xsi:type="dcterms:W3CDTF">2025-01-23T03:10:35+08:00</dcterms:modified>
</cp:coreProperties>
</file>

<file path=docProps/custom.xml><?xml version="1.0" encoding="utf-8"?>
<Properties xmlns="http://schemas.openxmlformats.org/officeDocument/2006/custom-properties" xmlns:vt="http://schemas.openxmlformats.org/officeDocument/2006/docPropsVTypes"/>
</file>