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财务部月工作总结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范文5篇财务不仅是国民经济各部门、各单位在物质资料再生产过程中客观存在的资金运动及资金运动过程中所体现的经济关系，更主要的是财产和债务，即资产和负债等，只有认识到自身的不足，与财务工作的重要性，才能让自己更了解自己的位置，肩...</w:t>
      </w:r>
    </w:p>
    <w:p>
      <w:pPr>
        <w:ind w:left="0" w:right="0" w:firstLine="560"/>
        <w:spacing w:before="450" w:after="450" w:line="312" w:lineRule="auto"/>
      </w:pPr>
      <w:r>
        <w:rPr>
          <w:rFonts w:ascii="宋体" w:hAnsi="宋体" w:eastAsia="宋体" w:cs="宋体"/>
          <w:color w:val="000"/>
          <w:sz w:val="28"/>
          <w:szCs w:val="28"/>
        </w:rPr>
        <w:t xml:space="preserve">财务部月工作总结范文5篇</w:t>
      </w:r>
    </w:p>
    <w:p>
      <w:pPr>
        <w:ind w:left="0" w:right="0" w:firstLine="560"/>
        <w:spacing w:before="450" w:after="450" w:line="312" w:lineRule="auto"/>
      </w:pPr>
      <w:r>
        <w:rPr>
          <w:rFonts w:ascii="宋体" w:hAnsi="宋体" w:eastAsia="宋体" w:cs="宋体"/>
          <w:color w:val="000"/>
          <w:sz w:val="28"/>
          <w:szCs w:val="28"/>
        </w:rPr>
        <w:t xml:space="preserve">财务不仅是国民经济各部门、各单位在物质资料再生产过程中客观存在的资金运动及资金运动过程中所体现的经济关系，更主要的是财产和债务，即资产和负债等，只有认识到自身的不足，与财务工作的重要性，才能让自己更了解自己的位置，肩负的责任，与工作的真实意义。你是否在找正准备撰写“财务部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&gt;财务部月工作总结1</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____年度国有固定资产的上报工作，填制固定资产管理卡片，完善我台的固定资产管理;结合____年度的财务决算，认真系统地编报了我____年度的专项经费的预算，随着我人员经费使用的不断增长，我们把____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5、积极参加中心及省里组织的各种财务培训班，6、努力学习新知识、新业务，7、使我们的财务基础工作更加规范，同8、时也提高了工作效率。</w:t>
      </w:r>
    </w:p>
    <w:p>
      <w:pPr>
        <w:ind w:left="0" w:right="0" w:firstLine="560"/>
        <w:spacing w:before="450" w:after="450" w:line="312" w:lineRule="auto"/>
      </w:pPr>
      <w:r>
        <w:rPr>
          <w:rFonts w:ascii="宋体" w:hAnsi="宋体" w:eastAsia="宋体" w:cs="宋体"/>
          <w:color w:val="000"/>
          <w:sz w:val="28"/>
          <w:szCs w:val="28"/>
        </w:rPr>
        <w:t xml:space="preserve">1、我财务人员在中心举办的财务培训班学习了审计基础知识、零余额账</w:t>
      </w:r>
    </w:p>
    <w:p>
      <w:pPr>
        <w:ind w:left="0" w:right="0" w:firstLine="560"/>
        <w:spacing w:before="450" w:after="450" w:line="312" w:lineRule="auto"/>
      </w:pPr>
      <w:r>
        <w:rPr>
          <w:rFonts w:ascii="宋体" w:hAnsi="宋体" w:eastAsia="宋体" w:cs="宋体"/>
          <w:color w:val="000"/>
          <w:sz w:val="28"/>
          <w:szCs w:val="28"/>
        </w:rPr>
        <w:t xml:space="preserve">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2、认真完成省财务人员后续教育的学习以适应现代经济发展的需要。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4、我们在不断加强业务学习的同时按照党委的要求认真学习“____大，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9、关心集体、团结同10、志，11、加强与其他科室的工作协调，12、完成好领导交办的各项临时工作，13、为一线人员做好后勤服14、务。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15、工作中的心得和下一年的工作重点。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在领导的支持和相关部门的配合下，我们较顺利地完成了____年的财务工作</w:t>
      </w:r>
    </w:p>
    <w:p>
      <w:pPr>
        <w:ind w:left="0" w:right="0" w:firstLine="560"/>
        <w:spacing w:before="450" w:after="450" w:line="312" w:lineRule="auto"/>
      </w:pPr>
      <w:r>
        <w:rPr>
          <w:rFonts w:ascii="宋体" w:hAnsi="宋体" w:eastAsia="宋体" w:cs="宋体"/>
          <w:color w:val="000"/>
          <w:sz w:val="28"/>
          <w:szCs w:val="28"/>
        </w:rPr>
        <w:t xml:space="preserve">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宋体" w:hAnsi="宋体" w:eastAsia="宋体" w:cs="宋体"/>
          <w:color w:val="000"/>
          <w:sz w:val="28"/>
          <w:szCs w:val="28"/>
        </w:rPr>
        <w:t xml:space="preserve">&gt;财务部月工作总结2</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1，掌管公司的可用现金，公司的收、支，统一经出纳进行。 不需用的资金由总经理掌控。</w:t>
      </w:r>
    </w:p>
    <w:p>
      <w:pPr>
        <w:ind w:left="0" w:right="0" w:firstLine="560"/>
        <w:spacing w:before="450" w:after="450" w:line="312" w:lineRule="auto"/>
      </w:pPr>
      <w:r>
        <w:rPr>
          <w:rFonts w:ascii="宋体" w:hAnsi="宋体" w:eastAsia="宋体" w:cs="宋体"/>
          <w:color w:val="000"/>
          <w:sz w:val="28"/>
          <w:szCs w:val="28"/>
        </w:rPr>
        <w:t xml:space="preserve">2，出纳在支付现金时，必须按照总经理的批示进行，没有批示严禁支付。</w:t>
      </w:r>
    </w:p>
    <w:p>
      <w:pPr>
        <w:ind w:left="0" w:right="0" w:firstLine="560"/>
        <w:spacing w:before="450" w:after="450" w:line="312" w:lineRule="auto"/>
      </w:pPr>
      <w:r>
        <w:rPr>
          <w:rFonts w:ascii="宋体" w:hAnsi="宋体" w:eastAsia="宋体" w:cs="宋体"/>
          <w:color w:val="000"/>
          <w:sz w:val="28"/>
          <w:szCs w:val="28"/>
        </w:rPr>
        <w:t xml:space="preserve">3，支付大额款项，见批示，必须电话再请示总经理。</w:t>
      </w:r>
    </w:p>
    <w:p>
      <w:pPr>
        <w:ind w:left="0" w:right="0" w:firstLine="560"/>
        <w:spacing w:before="450" w:after="450" w:line="312" w:lineRule="auto"/>
      </w:pPr>
      <w:r>
        <w:rPr>
          <w:rFonts w:ascii="宋体" w:hAnsi="宋体" w:eastAsia="宋体" w:cs="宋体"/>
          <w:color w:val="000"/>
          <w:sz w:val="28"/>
          <w:szCs w:val="28"/>
        </w:rPr>
        <w:t xml:space="preserve">4，每天登记现金日记账，结出当日现金可用余额，与实际现金核对。</w:t>
      </w:r>
    </w:p>
    <w:p>
      <w:pPr>
        <w:ind w:left="0" w:right="0" w:firstLine="560"/>
        <w:spacing w:before="450" w:after="450" w:line="312" w:lineRule="auto"/>
      </w:pPr>
      <w:r>
        <w:rPr>
          <w:rFonts w:ascii="宋体" w:hAnsi="宋体" w:eastAsia="宋体" w:cs="宋体"/>
          <w:color w:val="000"/>
          <w:sz w:val="28"/>
          <w:szCs w:val="28"/>
        </w:rPr>
        <w:t xml:space="preserve">5，将支出的票据、收款收据的记账联，每天转交记账会计记账。</w:t>
      </w:r>
    </w:p>
    <w:p>
      <w:pPr>
        <w:ind w:left="0" w:right="0" w:firstLine="560"/>
        <w:spacing w:before="450" w:after="450" w:line="312" w:lineRule="auto"/>
      </w:pPr>
      <w:r>
        <w:rPr>
          <w:rFonts w:ascii="宋体" w:hAnsi="宋体" w:eastAsia="宋体" w:cs="宋体"/>
          <w:color w:val="000"/>
          <w:sz w:val="28"/>
          <w:szCs w:val="28"/>
        </w:rPr>
        <w:t xml:space="preserve">&gt;财务部月工作总结3</w:t>
      </w:r>
    </w:p>
    <w:p>
      <w:pPr>
        <w:ind w:left="0" w:right="0" w:firstLine="560"/>
        <w:spacing w:before="450" w:after="450" w:line="312" w:lineRule="auto"/>
      </w:pPr>
      <w:r>
        <w:rPr>
          <w:rFonts w:ascii="宋体" w:hAnsi="宋体" w:eastAsia="宋体" w:cs="宋体"/>
          <w:color w:val="000"/>
          <w:sz w:val="28"/>
          <w:szCs w:val="28"/>
        </w:rPr>
        <w:t xml:space="preserve">__月份在公司领导和各位同事的大力支持下，在其他相关人员的积极配合下，我与大家团结奋进，踏实工作，较好地完成各项工作任务。现在我把这个月来自己的工作、学习等方面的情况做个简要汇报：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&gt;财务部月工作总结4</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___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宋体" w:hAnsi="宋体" w:eastAsia="宋体" w:cs="宋体"/>
          <w:color w:val="000"/>
          <w:sz w:val="28"/>
          <w:szCs w:val="28"/>
        </w:rPr>
        <w:t xml:space="preserve">&gt;财务部月工作总结5</w:t>
      </w:r>
    </w:p>
    <w:p>
      <w:pPr>
        <w:ind w:left="0" w:right="0" w:firstLine="560"/>
        <w:spacing w:before="450" w:after="450" w:line="312" w:lineRule="auto"/>
      </w:pPr>
      <w:r>
        <w:rPr>
          <w:rFonts w:ascii="宋体" w:hAnsi="宋体" w:eastAsia="宋体" w:cs="宋体"/>
          <w:color w:val="000"/>
          <w:sz w:val="28"/>
          <w:szCs w:val="28"/>
        </w:rPr>
        <w:t xml:space="preserve">一、进一步创新管理、完善服务，财务部月度工作报告。在工作理念上继续创新，在工作方法上继续突破，在服务水平上继续提高，切实转变工作作风，提高服务水平，以良好的形象促进公司的协调发展。</w:t>
      </w:r>
    </w:p>
    <w:p>
      <w:pPr>
        <w:ind w:left="0" w:right="0" w:firstLine="560"/>
        <w:spacing w:before="450" w:after="450" w:line="312" w:lineRule="auto"/>
      </w:pPr>
      <w:r>
        <w:rPr>
          <w:rFonts w:ascii="宋体" w:hAnsi="宋体" w:eastAsia="宋体" w:cs="宋体"/>
          <w:color w:val="000"/>
          <w:sz w:val="28"/>
          <w:szCs w:val="28"/>
        </w:rPr>
        <w:t xml:space="preserve">二、“查漏补缺”完善制度。针对检查和自查中发现的问题，组织开展财务管理“查漏补缺”工作，分岗位、分业务对工作中的薄弱环节进行梳理和完善;结合公司实际情况进一步修订、完善财务制度。</w:t>
      </w:r>
    </w:p>
    <w:p>
      <w:pPr>
        <w:ind w:left="0" w:right="0" w:firstLine="560"/>
        <w:spacing w:before="450" w:after="450" w:line="312" w:lineRule="auto"/>
      </w:pPr>
      <w:r>
        <w:rPr>
          <w:rFonts w:ascii="宋体" w:hAnsi="宋体" w:eastAsia="宋体" w:cs="宋体"/>
          <w:color w:val="000"/>
          <w:sz w:val="28"/>
          <w:szCs w:val="28"/>
        </w:rPr>
        <w:t xml:space="preserve">三、突出财务预算导向功能。增强财务预算对经营活动的引导和约束，强化可控事项的刚性管理，提高财务管理的前瞻性，从财务角度指导和服务与各单位生产经营，提高投入产出比，达到增收节支。</w:t>
      </w:r>
    </w:p>
    <w:p>
      <w:pPr>
        <w:ind w:left="0" w:right="0" w:firstLine="560"/>
        <w:spacing w:before="450" w:after="450" w:line="312" w:lineRule="auto"/>
      </w:pPr>
      <w:r>
        <w:rPr>
          <w:rFonts w:ascii="宋体" w:hAnsi="宋体" w:eastAsia="宋体" w:cs="宋体"/>
          <w:color w:val="000"/>
          <w:sz w:val="28"/>
          <w:szCs w:val="28"/>
        </w:rPr>
        <w:t xml:space="preserve">四、把握资金使用管理重点。统筹调配资金，降低财务成本，提高资金使用效率，确保生产经营与项目建设的资金支持。</w:t>
      </w:r>
    </w:p>
    <w:p>
      <w:pPr>
        <w:ind w:left="0" w:right="0" w:firstLine="560"/>
        <w:spacing w:before="450" w:after="450" w:line="312" w:lineRule="auto"/>
      </w:pPr>
      <w:r>
        <w:rPr>
          <w:rFonts w:ascii="宋体" w:hAnsi="宋体" w:eastAsia="宋体" w:cs="宋体"/>
          <w:color w:val="000"/>
          <w:sz w:val="28"/>
          <w:szCs w:val="28"/>
        </w:rPr>
        <w:t xml:space="preserve">五、有效提高决策支撑能力。对公司所有经济业务管理推进财务关口前移，提前介入参与决策，避免后期财务环节的被动;加强对前期项目的财务论证，为投资决策提供依据，防止无效、低效投资;对在建项目进行效益评价和规范性指导，提出提高效益、效率的措施和建议;对在运项目进行财务评价，查找问题，总结经验，提高项目投产后的竞争能力;根据风险内控和财务管理的有关要求，结合小金库检查和内部审计结果，进一步规范经济行为，发挥财务的指导作用，实现财务管理的规范化，防范财务风险。</w:t>
      </w:r>
    </w:p>
    <w:p>
      <w:pPr>
        <w:ind w:left="0" w:right="0" w:firstLine="560"/>
        <w:spacing w:before="450" w:after="450" w:line="312" w:lineRule="auto"/>
      </w:pPr>
      <w:r>
        <w:rPr>
          <w:rFonts w:ascii="宋体" w:hAnsi="宋体" w:eastAsia="宋体" w:cs="宋体"/>
          <w:color w:val="000"/>
          <w:sz w:val="28"/>
          <w:szCs w:val="28"/>
        </w:rPr>
        <w:t xml:space="preserve">六、进一步加强应收账款管理工作。加强应收账款月度管理，每月制定应收款项目标责任书，将收款责任分解落实到各单位、各部门，加大收款力度，缩短收款周期，预防坏账发生，避免公司损失。</w:t>
      </w:r>
    </w:p>
    <w:p>
      <w:pPr>
        <w:ind w:left="0" w:right="0" w:firstLine="560"/>
        <w:spacing w:before="450" w:after="450" w:line="312" w:lineRule="auto"/>
      </w:pPr>
      <w:r>
        <w:rPr>
          <w:rFonts w:ascii="宋体" w:hAnsi="宋体" w:eastAsia="宋体" w:cs="宋体"/>
          <w:color w:val="000"/>
          <w:sz w:val="28"/>
          <w:szCs w:val="28"/>
        </w:rPr>
        <w:t xml:space="preserve">七、研究政策做好纳税筹划。加强与税务机关、当地政府的联系，研究并合理运用税收优惠政策，周密筹划，做好水泥厂增值税退税及粉煤灰蒸压标砖税收优惠政策利用的各项工作，最大限度降低公司税负。</w:t>
      </w:r>
    </w:p>
    <w:p>
      <w:pPr>
        <w:ind w:left="0" w:right="0" w:firstLine="560"/>
        <w:spacing w:before="450" w:after="450" w:line="312" w:lineRule="auto"/>
      </w:pPr>
      <w:r>
        <w:rPr>
          <w:rFonts w:ascii="宋体" w:hAnsi="宋体" w:eastAsia="宋体" w:cs="宋体"/>
          <w:color w:val="000"/>
          <w:sz w:val="28"/>
          <w:szCs w:val="28"/>
        </w:rPr>
        <w:t xml:space="preserve">八、坚持培训提升管理水平。针对公司目前会计核算和财务管理的薄弱环节制订培训方案，加强财务人员的政治理论、党纪国法和专业业务知识的学习，提升财务人员的整体素质，进一步推进公司“内强素质、外树形象”活动的深入开展。</w:t>
      </w:r>
    </w:p>
    <w:p>
      <w:pPr>
        <w:ind w:left="0" w:right="0" w:firstLine="560"/>
        <w:spacing w:before="450" w:after="450" w:line="312" w:lineRule="auto"/>
      </w:pPr>
      <w:r>
        <w:rPr>
          <w:rFonts w:ascii="宋体" w:hAnsi="宋体" w:eastAsia="宋体" w:cs="宋体"/>
          <w:color w:val="000"/>
          <w:sz w:val="28"/>
          <w:szCs w:val="28"/>
        </w:rPr>
        <w:t xml:space="preserve">虎岁扬威兴骏业 ，兔毫着彩绘宏图! 20_年是满怀希望、令人憧憬的一年，面对新形势、新挑战、新机遇，财务部全体人员要坚定信心，迎难而上，把压力当动力，真抓实干，为实现公司跨越发展再创辉煌而努力奋斗!</w:t>
      </w:r>
    </w:p>
    <w:p>
      <w:pPr>
        <w:ind w:left="0" w:right="0" w:firstLine="560"/>
        <w:spacing w:before="450" w:after="450" w:line="312" w:lineRule="auto"/>
      </w:pPr>
      <w:r>
        <w:rPr>
          <w:rFonts w:ascii="宋体" w:hAnsi="宋体" w:eastAsia="宋体" w:cs="宋体"/>
          <w:color w:val="000"/>
          <w:sz w:val="28"/>
          <w:szCs w:val="28"/>
        </w:rPr>
        <w:t xml:space="preserve">&gt;财务部月总结报告相关文章：</w:t>
      </w:r>
    </w:p>
    <w:p>
      <w:pPr>
        <w:ind w:left="0" w:right="0" w:firstLine="560"/>
        <w:spacing w:before="450" w:after="450" w:line="312" w:lineRule="auto"/>
      </w:pPr>
      <w:r>
        <w:rPr>
          <w:rFonts w:ascii="宋体" w:hAnsi="宋体" w:eastAsia="宋体" w:cs="宋体"/>
          <w:color w:val="000"/>
          <w:sz w:val="28"/>
          <w:szCs w:val="28"/>
        </w:rPr>
        <w:t xml:space="preserve">★ 财务部月工作总结范文</w:t>
      </w:r>
    </w:p>
    <w:p>
      <w:pPr>
        <w:ind w:left="0" w:right="0" w:firstLine="560"/>
        <w:spacing w:before="450" w:after="450" w:line="312" w:lineRule="auto"/>
      </w:pPr>
      <w:r>
        <w:rPr>
          <w:rFonts w:ascii="宋体" w:hAnsi="宋体" w:eastAsia="宋体" w:cs="宋体"/>
          <w:color w:val="000"/>
          <w:sz w:val="28"/>
          <w:szCs w:val="28"/>
        </w:rPr>
        <w:t xml:space="preserve">★ 财务月度工作总结范文20_</w:t>
      </w:r>
    </w:p>
    <w:p>
      <w:pPr>
        <w:ind w:left="0" w:right="0" w:firstLine="560"/>
        <w:spacing w:before="450" w:after="450" w:line="312" w:lineRule="auto"/>
      </w:pPr>
      <w:r>
        <w:rPr>
          <w:rFonts w:ascii="宋体" w:hAnsi="宋体" w:eastAsia="宋体" w:cs="宋体"/>
          <w:color w:val="000"/>
          <w:sz w:val="28"/>
          <w:szCs w:val="28"/>
        </w:rPr>
        <w:t xml:space="preserve">★ 财务部年终工作总结最新报告5篇</w:t>
      </w:r>
    </w:p>
    <w:p>
      <w:pPr>
        <w:ind w:left="0" w:right="0" w:firstLine="560"/>
        <w:spacing w:before="450" w:after="450" w:line="312" w:lineRule="auto"/>
      </w:pPr>
      <w:r>
        <w:rPr>
          <w:rFonts w:ascii="宋体" w:hAnsi="宋体" w:eastAsia="宋体" w:cs="宋体"/>
          <w:color w:val="000"/>
          <w:sz w:val="28"/>
          <w:szCs w:val="28"/>
        </w:rPr>
        <w:t xml:space="preserve">★ 财务部服务总结范文5篇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财务部20_年度工作总结范文</w:t>
      </w:r>
    </w:p>
    <w:p>
      <w:pPr>
        <w:ind w:left="0" w:right="0" w:firstLine="560"/>
        <w:spacing w:before="450" w:after="450" w:line="312" w:lineRule="auto"/>
      </w:pPr>
      <w:r>
        <w:rPr>
          <w:rFonts w:ascii="宋体" w:hAnsi="宋体" w:eastAsia="宋体" w:cs="宋体"/>
          <w:color w:val="000"/>
          <w:sz w:val="28"/>
          <w:szCs w:val="28"/>
        </w:rPr>
        <w:t xml:space="preserve">★ 20_年财务部工作总结范文</w:t>
      </w:r>
    </w:p>
    <w:p>
      <w:pPr>
        <w:ind w:left="0" w:right="0" w:firstLine="560"/>
        <w:spacing w:before="450" w:after="450" w:line="312" w:lineRule="auto"/>
      </w:pPr>
      <w:r>
        <w:rPr>
          <w:rFonts w:ascii="宋体" w:hAnsi="宋体" w:eastAsia="宋体" w:cs="宋体"/>
          <w:color w:val="000"/>
          <w:sz w:val="28"/>
          <w:szCs w:val="28"/>
        </w:rPr>
        <w:t xml:space="preserve">★ 部门月工作总结范文大全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