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【数学教学工作总结个人】初中一年级数学教学工作总结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总结是为了更好地干好今后的工作。以下是本站小编为您整理的初中一年级数学教学工作总结,供您参考，希望对你有所帮助，更多详细内容请点击本站查看。　　学期我担任七年级(2)班数学教学工作，为适应新时期教学工作的要求，本人从各方面严格要求自己，...</w:t>
      </w:r>
    </w:p>
    <w:p>
      <w:pPr>
        <w:ind w:left="0" w:right="0" w:firstLine="560"/>
        <w:spacing w:before="450" w:after="450" w:line="312" w:lineRule="auto"/>
      </w:pPr>
      <w:r>
        <w:rPr>
          <w:rFonts w:ascii="宋体" w:hAnsi="宋体" w:eastAsia="宋体" w:cs="宋体"/>
          <w:color w:val="000"/>
          <w:sz w:val="28"/>
          <w:szCs w:val="28"/>
        </w:rPr>
        <w:t xml:space="preserve">　　总结是为了更好地干好今后的工作。以下是本站小编为您整理的初中一年级数学教学工作总结,供您参考，希望对你有所帮助，更多详细内容请点击本站查看。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学期我担任七年级(2)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&gt;一、业务学习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 . 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 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　　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　　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1 、教材挖掘不深入。</w:t>
      </w:r>
    </w:p>
    <w:p>
      <w:pPr>
        <w:ind w:left="0" w:right="0" w:firstLine="560"/>
        <w:spacing w:before="450" w:after="450" w:line="312" w:lineRule="auto"/>
      </w:pPr>
      <w:r>
        <w:rPr>
          <w:rFonts w:ascii="宋体" w:hAnsi="宋体" w:eastAsia="宋体" w:cs="宋体"/>
          <w:color w:val="000"/>
          <w:sz w:val="28"/>
          <w:szCs w:val="28"/>
        </w:rPr>
        <w:t xml:space="preserve">　　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　　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2025-04-29T10:55:20+08:00</dcterms:created>
  <dcterms:modified xsi:type="dcterms:W3CDTF">2025-04-29T10:55:20+08:00</dcterms:modified>
</cp:coreProperties>
</file>

<file path=docProps/custom.xml><?xml version="1.0" encoding="utf-8"?>
<Properties xmlns="http://schemas.openxmlformats.org/officeDocument/2006/custom-properties" xmlns:vt="http://schemas.openxmlformats.org/officeDocument/2006/docPropsVTypes"/>
</file>