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202_市场监督管理所工作总结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中国文库-教育资源网为大家整理的相关的202_市场监督管理所工作总结供大家...</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中国文库-教育资源网为大家整理的相关的202_市场监督管理所工作总结供大家参考选择。[_TAG_h2]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正确领导下，在省市各业务局指导下，以十八届五中、六中全会和习近平总书记系列重要讲话精神为统领，认真贯彻落实县委、县政府的工作要求，以精准扶贫、招商引资、监管市场秩序、维护食品药品商品消费安全、促进发展、服务中心工作为重点，局所一心，奋力拼搏，各项工作取得较好成绩。</w:t>
      </w:r>
    </w:p>
    <w:p>
      <w:pPr>
        <w:ind w:left="0" w:right="0" w:firstLine="560"/>
        <w:spacing w:before="450" w:after="450" w:line="312" w:lineRule="auto"/>
      </w:pPr>
      <w:r>
        <w:rPr>
          <w:rFonts w:ascii="宋体" w:hAnsi="宋体" w:eastAsia="宋体" w:cs="宋体"/>
          <w:color w:val="000"/>
          <w:sz w:val="28"/>
          <w:szCs w:val="28"/>
        </w:rPr>
        <w:t xml:space="preserve">&gt;　　一、严格履行监管职责，维护市场良好秩序。</w:t>
      </w:r>
    </w:p>
    <w:p>
      <w:pPr>
        <w:ind w:left="0" w:right="0" w:firstLine="560"/>
        <w:spacing w:before="450" w:after="450" w:line="312" w:lineRule="auto"/>
      </w:pPr>
      <w:r>
        <w:rPr>
          <w:rFonts w:ascii="宋体" w:hAnsi="宋体" w:eastAsia="宋体" w:cs="宋体"/>
          <w:color w:val="000"/>
          <w:sz w:val="28"/>
          <w:szCs w:val="28"/>
        </w:rPr>
        <w:t xml:space="preserve">　　(一)加大食品药品安全监管力度，切实保障人民群众舌尖上的安全。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　　1、以创建省级食品安全示范县和省食品药品安全城市为为契机，细措施，明责任，强监管，力求全面提升我县食品药品监管水平。县委县政府对“两创”工作高度重视，将创建工作写入《政府工作报告》，为创建工作顺利推进奠定了基础;切合我县实际编制创建方案，明确食品药品安全委员会成员单位和各乡镇村在创建工作中的目标任务和责任;积极营造创建氛围，动员社会各界共同参与，在全县设立大型食品药品安全宣传牌100多块，各乡镇村、学校、企业和较大商业经营单位均有设立;组织有关部门和乡镇到南陵县等地考察学习创建成功经验，多次召开调度会把控进度，县领导亲临会议指导;对全县23个乡镇和食安委成员单位食品安全工作及“两创”工作督查，通过督查及时查找存在的问题，并下达《督查意见书》，督促各乡镇限时整改到位。</w:t>
      </w:r>
    </w:p>
    <w:p>
      <w:pPr>
        <w:ind w:left="0" w:right="0" w:firstLine="560"/>
        <w:spacing w:before="450" w:after="450" w:line="312" w:lineRule="auto"/>
      </w:pPr>
      <w:r>
        <w:rPr>
          <w:rFonts w:ascii="宋体" w:hAnsi="宋体" w:eastAsia="宋体" w:cs="宋体"/>
          <w:color w:val="000"/>
          <w:sz w:val="28"/>
          <w:szCs w:val="28"/>
        </w:rPr>
        <w:t xml:space="preserve">　　2、多方位开展食品药品安全宣传。今年以来，我局以创建省级食品安全示范县为平台，开展了以“落实四个最严，推动社会共治”为主题的全方位立体式宣传活动，调动和激发公众参与热情，推动构建政府监管、行业自律、部门协同、企业负责、公众参与、媒体监督、法治保障的食品安全监管大格局。组织悬挂横幅、张贴标语、制作宣传册、宣传栏、LED电子屏幕及移动、电信、联通手机短信等进行广泛宣传，全面营造“两创”宣传氛围，目前已悬挂横幅85条，张贴标语 78 幅， LED电子屏幕 121处，主要交通要道制作宣传牌63处，制作创建宣传片一部、宣传画册一本，印制食品安全知识宣传册50000份，印发致全县人民一封信100000份，印发致食品生产经营单位一封信5000份，印发致学生家长一封信35000份，宣传袋10000个。组织各乡镇、社区、学校、机关单位开展食品药品安全进社区、进校园、进课堂活动100多场次，发放问卷调查表1420份，食品安全基本知识测试卷1650份，通过广泛深入宣传教育，提高了社会公众对创建工作的知晓率、支持率、参与率、满意率和赞同率。</w:t>
      </w:r>
    </w:p>
    <w:p>
      <w:pPr>
        <w:ind w:left="0" w:right="0" w:firstLine="560"/>
        <w:spacing w:before="450" w:after="450" w:line="312" w:lineRule="auto"/>
      </w:pPr>
      <w:r>
        <w:rPr>
          <w:rFonts w:ascii="宋体" w:hAnsi="宋体" w:eastAsia="宋体" w:cs="宋体"/>
          <w:color w:val="000"/>
          <w:sz w:val="28"/>
          <w:szCs w:val="28"/>
        </w:rPr>
        <w:t xml:space="preserve">　　3、全面开展食品药品经营单位风险分级管理。风险分级是强化有的放矢，提高监管效率的有效途径。为此，我局制定实施方案，召开全县食品药品风险分级监管工作推进会，要求各所按照食品药品风险分级监督管理办法，逐户确定风险级别，压实经营主体责任和监管责任，推动食品安全监管工作规范化、信息化、网格化、痕迹化。</w:t>
      </w:r>
    </w:p>
    <w:p>
      <w:pPr>
        <w:ind w:left="0" w:right="0" w:firstLine="560"/>
        <w:spacing w:before="450" w:after="450" w:line="312" w:lineRule="auto"/>
      </w:pPr>
      <w:r>
        <w:rPr>
          <w:rFonts w:ascii="宋体" w:hAnsi="宋体" w:eastAsia="宋体" w:cs="宋体"/>
          <w:color w:val="000"/>
          <w:sz w:val="28"/>
          <w:szCs w:val="28"/>
        </w:rPr>
        <w:t xml:space="preserve">　　4、快速推进食品安全民生工程建设。为切实落实好此项民生工程，我局成立了领导组，制订了具体实施方案，确定本年度食品安全民生工程的主要任务是新建9个食品检验室，其中市场监管所食品检验室5个，农贸市场快检室4个。局领导严格按照上级部门对工程建设的标准要求，狠抓检测室的标准化建设，同时与实验室建设中标单位反复沟通和联系，邀请其上门现场指导，实地解决检验室功能区布局，检测仪器配备。九月上旬，我局领导亲自带领快检室检测人员参加快检人员岗位培训，检测人员考核合格后上岗。目前，各市场监管所食品检验室每天完成检测样品10组以上，农贸市场快检室每天完成15组以上，做到日常测样数量达标，测样范围涉及水果、蔬菜、猪肉、豆制品、食用油等与百姓生活密切相关的食品和食用农产品;检测室工作人员及时将监测数据上传至安徽省食品快速检测共享平台，并在市场监管所及市场醒目位置进行公示，切实发挥了快速检测室“防火墙”、“过滤网”作用。</w:t>
      </w:r>
    </w:p>
    <w:p>
      <w:pPr>
        <w:ind w:left="0" w:right="0" w:firstLine="560"/>
        <w:spacing w:before="450" w:after="450" w:line="312" w:lineRule="auto"/>
      </w:pPr>
      <w:r>
        <w:rPr>
          <w:rFonts w:ascii="宋体" w:hAnsi="宋体" w:eastAsia="宋体" w:cs="宋体"/>
          <w:color w:val="000"/>
          <w:sz w:val="28"/>
          <w:szCs w:val="28"/>
        </w:rPr>
        <w:t xml:space="preserve">　　7月底，新建的金寨县市场监督管理局市场监督检验所及县食品实验室，在大别山农产品物流园产业大厦揭牌，标志着我县食品实验室检验检测机构整体搬迁工作的顺利完成。新建的实验室设有食品实验室、计量检定室、国家中药材资源金寨动态监测站、药品不良反应监测中心等机构，改变了原检验所办公场地狭小、检验检测设备陈旧落后等系列问题，新建的办公场所将对市场监管各项检验检测工作提供强有力的技术支持。</w:t>
      </w:r>
    </w:p>
    <w:p>
      <w:pPr>
        <w:ind w:left="0" w:right="0" w:firstLine="560"/>
        <w:spacing w:before="450" w:after="450" w:line="312" w:lineRule="auto"/>
      </w:pPr>
      <w:r>
        <w:rPr>
          <w:rFonts w:ascii="宋体" w:hAnsi="宋体" w:eastAsia="宋体" w:cs="宋体"/>
          <w:color w:val="000"/>
          <w:sz w:val="28"/>
          <w:szCs w:val="28"/>
        </w:rPr>
        <w:t xml:space="preserve">　　5、强力推进小餐饮服务单位和农家小院整规工作。为全面提升我县小餐饮和农家小院服务水平，我局在去年的基础上，认识再提高、整规再推进，在全县创建了“梅山湖路小餐饮示范街”、“梅山丽景小区小餐饮示范街”“洪家河路小餐饮示范街”3条示范街，培育300家小餐饮示范店和269家农家小院餐饮规范服务单位，有力提升了我县小餐饮服务水平。</w:t>
      </w:r>
    </w:p>
    <w:p>
      <w:pPr>
        <w:ind w:left="0" w:right="0" w:firstLine="560"/>
        <w:spacing w:before="450" w:after="450" w:line="312" w:lineRule="auto"/>
      </w:pPr>
      <w:r>
        <w:rPr>
          <w:rFonts w:ascii="宋体" w:hAnsi="宋体" w:eastAsia="宋体" w:cs="宋体"/>
          <w:color w:val="000"/>
          <w:sz w:val="28"/>
          <w:szCs w:val="28"/>
        </w:rPr>
        <w:t xml:space="preserve">　　6、开展旅游景区餐饮业和药店专项整治。结合县委县政府创建金寨旅游大县的战略部署，我局先后在天堂寨、红石谷、马鬃岭、梅山水库等景区开展了专项整治，重点整治和规范旅游景区餐饮业和药店的卫生状况、规范操作和许可办理。特别是天堂寨风景区5A复评阶段，我局由班子成员率队，抽调精干力量，分时段进驻景区，与天堂寨镇党委和相关部门通力合作，对照存在问题，进行综合整治，规范经营行为和秩序，严厉打击违法行为，营造了安全有序的旅游市场环境。</w:t>
      </w:r>
    </w:p>
    <w:p>
      <w:pPr>
        <w:ind w:left="0" w:right="0" w:firstLine="560"/>
        <w:spacing w:before="450" w:after="450" w:line="312" w:lineRule="auto"/>
      </w:pPr>
      <w:r>
        <w:rPr>
          <w:rFonts w:ascii="宋体" w:hAnsi="宋体" w:eastAsia="宋体" w:cs="宋体"/>
          <w:color w:val="000"/>
          <w:sz w:val="28"/>
          <w:szCs w:val="28"/>
        </w:rPr>
        <w:t xml:space="preserve">　　7、抓好专项整治。开展节假日市场、保健品市场、婴幼儿配方奶粉及乳品市场、校园及周边市场、农村食品市场农村集体聚餐安全隐患排查、大米面粉等重点商品专项整治，查处食品违法案件85件，罚没款金额85万元，全部违法案件信息通过网站公开，信息公开率达到100%。</w:t>
      </w:r>
    </w:p>
    <w:p>
      <w:pPr>
        <w:ind w:left="0" w:right="0" w:firstLine="560"/>
        <w:spacing w:before="450" w:after="450" w:line="312" w:lineRule="auto"/>
      </w:pPr>
      <w:r>
        <w:rPr>
          <w:rFonts w:ascii="宋体" w:hAnsi="宋体" w:eastAsia="宋体" w:cs="宋体"/>
          <w:color w:val="000"/>
          <w:sz w:val="28"/>
          <w:szCs w:val="28"/>
        </w:rPr>
        <w:t xml:space="preserve">　　8、加强食品药品抽检，做好风险防控。制定了年度抽检计划，目前，已完成食用农产品抽检240批，县级抽检200批，快速检测20428批;基本药物及高风险药物抽检40种批、日常监督抽样60种批、稽查抽样15种批。收集上报药品不良反应1300例、医疗器械不良事件200例、化妆品不良反应200例。</w:t>
      </w:r>
    </w:p>
    <w:p>
      <w:pPr>
        <w:ind w:left="0" w:right="0" w:firstLine="560"/>
        <w:spacing w:before="450" w:after="450" w:line="312" w:lineRule="auto"/>
      </w:pPr>
      <w:r>
        <w:rPr>
          <w:rFonts w:ascii="宋体" w:hAnsi="宋体" w:eastAsia="宋体" w:cs="宋体"/>
          <w:color w:val="000"/>
          <w:sz w:val="28"/>
          <w:szCs w:val="28"/>
        </w:rPr>
        <w:t xml:space="preserve">　　9、强化药品日常监管，促进经营行为规范有序。一是规范行政审批，全年受理新开办药品零售企业筹建7家，协助市局完成认证16家(含迁址4家)，受理药品经营企业行政许可及变更事项32家。二是推进新版GSP实施工作。开展二期新版《药品经营质量管理规范现场指导原则》培训，药品经营企业培训覆盖率100%。三是加大GSP跟踪检查力度。跟踪检查率100%。四是飞行检查效果显著。复查落实整改率100%。我县药品经营企业诚信守法经营理念持续上升。五是大力推进规范药房创建工作。为保质保量完成202_年度医疗机构规范药房创建任务，先后召开各乡镇卫生院院长及各基层所所长培训推进工作会，并积极争取县政府专项资金500余万元，解决落实全县村级医疗机构药房所需计算机、空调、药柜药架、温湿度计等设施设备。从根本上解决药品安全储存与规范化管理隐患，切实保障群众用药安全。</w:t>
      </w:r>
    </w:p>
    <w:p>
      <w:pPr>
        <w:ind w:left="0" w:right="0" w:firstLine="560"/>
        <w:spacing w:before="450" w:after="450" w:line="312" w:lineRule="auto"/>
      </w:pPr>
      <w:r>
        <w:rPr>
          <w:rFonts w:ascii="宋体" w:hAnsi="宋体" w:eastAsia="宋体" w:cs="宋体"/>
          <w:color w:val="000"/>
          <w:sz w:val="28"/>
          <w:szCs w:val="28"/>
        </w:rPr>
        <w:t xml:space="preserve">　　(二)强化特种设备安全监管，杜绝监管责任事故发生。</w:t>
      </w:r>
    </w:p>
    <w:p>
      <w:pPr>
        <w:ind w:left="0" w:right="0" w:firstLine="560"/>
        <w:spacing w:before="450" w:after="450" w:line="312" w:lineRule="auto"/>
      </w:pPr>
      <w:r>
        <w:rPr>
          <w:rFonts w:ascii="宋体" w:hAnsi="宋体" w:eastAsia="宋体" w:cs="宋体"/>
          <w:color w:val="000"/>
          <w:sz w:val="28"/>
          <w:szCs w:val="28"/>
        </w:rPr>
        <w:t xml:space="preserve">　　1、全面落实主体责任。与全县199家特种设备使用单位中新增的7家特种设备使用单位，签订安全责任状，提高使用、生产单位安全责任意识。</w:t>
      </w:r>
    </w:p>
    <w:p>
      <w:pPr>
        <w:ind w:left="0" w:right="0" w:firstLine="560"/>
        <w:spacing w:before="450" w:after="450" w:line="312" w:lineRule="auto"/>
      </w:pPr>
      <w:r>
        <w:rPr>
          <w:rFonts w:ascii="宋体" w:hAnsi="宋体" w:eastAsia="宋体" w:cs="宋体"/>
          <w:color w:val="000"/>
          <w:sz w:val="28"/>
          <w:szCs w:val="28"/>
        </w:rPr>
        <w:t xml:space="preserve">　　2、开展乘梯安全专项监管。我县目前有已告知安装电梯1200余台，为了确保居民乘梯安全，我局全方位开展电梯安全专项整治活动，一是县局特设科与现代产业园、梅山、天堂寨市场监管所联合开展电梯隐患排查活动，随机抽查169部电梯，查处一般隐患18处，均予以现场整改合格。二是在六安市工商质监局业务指导下，对5家电梯维保单位进行维保质量抽查，对1家抽查低于80分的电梯维保单位下达安全监察指令书，并在市电视台公开曝光。目前，县内10家电梯维保单位都步入了正规化轨道。三是4月13日举办了全县第二期电梯安全管理员培训班，70余名电梯安全管理员参加了培训。四是集中开展电梯安全进社区活动，6月3日至4日，组织富升、恩科、上海永达、沈阳博林特、森赫、蒂森、三菱7家电梯维保公司，分别在梅山镇世纪新城、金江新城、玖隆财富广场、金鑫国际、惠明家园、金盛广场、瑞泰中央城和现代产业园金梧桐创业园、金园学府等9个小区开展电梯安全进社区宣传咨询活动，我局选派9名精干特种设备安全监察员参加，现场共接待群众电梯知识咨询86人次，散发电梯乘坐安全须知和法律法规宣传资料4000多份，让广大市民了解电梯乘坐安全知识，从而确保电梯使用安全。</w:t>
      </w:r>
    </w:p>
    <w:p>
      <w:pPr>
        <w:ind w:left="0" w:right="0" w:firstLine="560"/>
        <w:spacing w:before="450" w:after="450" w:line="312" w:lineRule="auto"/>
      </w:pPr>
      <w:r>
        <w:rPr>
          <w:rFonts w:ascii="宋体" w:hAnsi="宋体" w:eastAsia="宋体" w:cs="宋体"/>
          <w:color w:val="000"/>
          <w:sz w:val="28"/>
          <w:szCs w:val="28"/>
        </w:rPr>
        <w:t xml:space="preserve">　　3、开展燃煤锅炉专项整治。根据县政府安排，继续开展淘汰燃煤锅炉工作，重点对燃煤锅炉进行专项检查，对1家使用燃煤锅炉单位进行立案查处，并予强制拆除1台，截至目前，共淘汰燃煤锅炉17台，全面完成市大气办下达的202_年金寨县淘汰17台燃煤锅炉任务。</w:t>
      </w:r>
    </w:p>
    <w:p>
      <w:pPr>
        <w:ind w:left="0" w:right="0" w:firstLine="560"/>
        <w:spacing w:before="450" w:after="450" w:line="312" w:lineRule="auto"/>
      </w:pPr>
      <w:r>
        <w:rPr>
          <w:rFonts w:ascii="宋体" w:hAnsi="宋体" w:eastAsia="宋体" w:cs="宋体"/>
          <w:color w:val="000"/>
          <w:sz w:val="28"/>
          <w:szCs w:val="28"/>
        </w:rPr>
        <w:t xml:space="preserve">　　4、开展安全隐患排查。在全县范围内开展了特种设备安全隐患大排查、大整治专项行动，检查特种设备使用单位81家，查出一般隐患21处，重大隐患1处，对存在重大隐患企业立即立案查处，并采取停电措施消除了安全隐患。</w:t>
      </w:r>
    </w:p>
    <w:p>
      <w:pPr>
        <w:ind w:left="0" w:right="0" w:firstLine="560"/>
        <w:spacing w:before="450" w:after="450" w:line="312" w:lineRule="auto"/>
      </w:pPr>
      <w:r>
        <w:rPr>
          <w:rFonts w:ascii="宋体" w:hAnsi="宋体" w:eastAsia="宋体" w:cs="宋体"/>
          <w:color w:val="000"/>
          <w:sz w:val="28"/>
          <w:szCs w:val="28"/>
        </w:rPr>
        <w:t xml:space="preserve">　　5、开展气瓶专项整治。对10家液化石油气充装单位和2家天然气充装单位、县制氧站进行随机抽查，督促4家液化气充装单位换发充装许可证，对违规充装3家单位予以立案查处，实施经济处罚3万元。</w:t>
      </w:r>
    </w:p>
    <w:p>
      <w:pPr>
        <w:ind w:left="0" w:right="0" w:firstLine="560"/>
        <w:spacing w:before="450" w:after="450" w:line="312" w:lineRule="auto"/>
      </w:pPr>
      <w:r>
        <w:rPr>
          <w:rFonts w:ascii="宋体" w:hAnsi="宋体" w:eastAsia="宋体" w:cs="宋体"/>
          <w:color w:val="000"/>
          <w:sz w:val="28"/>
          <w:szCs w:val="28"/>
        </w:rPr>
        <w:t xml:space="preserve">　　(三)强化产、商品质量监管，严厉打击制售假冒伪劣商品违法行为。</w:t>
      </w:r>
    </w:p>
    <w:p>
      <w:pPr>
        <w:ind w:left="0" w:right="0" w:firstLine="560"/>
        <w:spacing w:before="450" w:after="450" w:line="312" w:lineRule="auto"/>
      </w:pPr>
      <w:r>
        <w:rPr>
          <w:rFonts w:ascii="宋体" w:hAnsi="宋体" w:eastAsia="宋体" w:cs="宋体"/>
          <w:color w:val="000"/>
          <w:sz w:val="28"/>
          <w:szCs w:val="28"/>
        </w:rPr>
        <w:t xml:space="preserve">　　1、加强商品质量监管。分季度对全县重点商品质量进行抽样送检，共送检农资66组、成品油23组、白酒5组、烟花爆竹4组、电线电缆9组、建材15组、小家电15组、手机20组、儿童服装8组及鞋类4组。通过对商品质量的监督抽检，有效的提高商品的合格率，对不合格产品进行了立案查处，维护了全县广大消费者利益。</w:t>
      </w:r>
    </w:p>
    <w:p>
      <w:pPr>
        <w:ind w:left="0" w:right="0" w:firstLine="560"/>
        <w:spacing w:before="450" w:after="450" w:line="312" w:lineRule="auto"/>
      </w:pPr>
      <w:r>
        <w:rPr>
          <w:rFonts w:ascii="宋体" w:hAnsi="宋体" w:eastAsia="宋体" w:cs="宋体"/>
          <w:color w:val="000"/>
          <w:sz w:val="28"/>
          <w:szCs w:val="28"/>
        </w:rPr>
        <w:t xml:space="preserve">　　2、加强农资市场监管。深入开展了“农资市场专项整治”和“红盾护农保春耕”专项行动，期间共检查农资经营户137户，对36种化肥进行检查，共抽检肥料60组(其中不合格8组)，种子6组，查扣不合格化肥57吨，涉案金额9.5万元。查处假农药案2起。</w:t>
      </w:r>
    </w:p>
    <w:p>
      <w:pPr>
        <w:ind w:left="0" w:right="0" w:firstLine="560"/>
        <w:spacing w:before="450" w:after="450" w:line="312" w:lineRule="auto"/>
      </w:pPr>
      <w:r>
        <w:rPr>
          <w:rFonts w:ascii="宋体" w:hAnsi="宋体" w:eastAsia="宋体" w:cs="宋体"/>
          <w:color w:val="000"/>
          <w:sz w:val="28"/>
          <w:szCs w:val="28"/>
        </w:rPr>
        <w:t xml:space="preserve">　　3、开展猪肉及肉制品市场专项整治。为了保障市场消费者吃上放心肉，我局积极配合商粮、农业等部门加强牲猪定点屠宰的监管，全年开展两次对全县定点屠宰场的专项检查。建立建全猪肉市场管理“四项制度”，取缔无照经营2户，未在市场上发现“瘦肉精”等病害猪肉。</w:t>
      </w:r>
    </w:p>
    <w:p>
      <w:pPr>
        <w:ind w:left="0" w:right="0" w:firstLine="560"/>
        <w:spacing w:before="450" w:after="450" w:line="312" w:lineRule="auto"/>
      </w:pPr>
      <w:r>
        <w:rPr>
          <w:rFonts w:ascii="宋体" w:hAnsi="宋体" w:eastAsia="宋体" w:cs="宋体"/>
          <w:color w:val="000"/>
          <w:sz w:val="28"/>
          <w:szCs w:val="28"/>
        </w:rPr>
        <w:t xml:space="preserve">　　4、开展酒类市场专项整治。检查酒店、酒类专卖店及批发商500多户。查处假冒伪劣酒类160瓶、查处酒类侵权1起，没收侵权酒3000多瓶，立案2起，结案1起。通过专项整治规范了我县酒类市场秩序，保障了我县人民群众的生活消费安全。</w:t>
      </w:r>
    </w:p>
    <w:p>
      <w:pPr>
        <w:ind w:left="0" w:right="0" w:firstLine="560"/>
        <w:spacing w:before="450" w:after="450" w:line="312" w:lineRule="auto"/>
      </w:pPr>
      <w:r>
        <w:rPr>
          <w:rFonts w:ascii="宋体" w:hAnsi="宋体" w:eastAsia="宋体" w:cs="宋体"/>
          <w:color w:val="000"/>
          <w:sz w:val="28"/>
          <w:szCs w:val="28"/>
        </w:rPr>
        <w:t xml:space="preserve">　　5、开展汽车市场专项整治。对全县汽车行业进行了一次清理整顿，共检查汽车销售经营单位35户，取消无品牌车销售资格经营户1户，对我县安徽复兴汽车有限责任公司金寨分公司和金寨县明宏车业有限责任公司的品牌汽车销售资格进行了认真核查，确认其具备品牌车销售资格。</w:t>
      </w:r>
    </w:p>
    <w:p>
      <w:pPr>
        <w:ind w:left="0" w:right="0" w:firstLine="560"/>
        <w:spacing w:before="450" w:after="450" w:line="312" w:lineRule="auto"/>
      </w:pPr>
      <w:r>
        <w:rPr>
          <w:rFonts w:ascii="宋体" w:hAnsi="宋体" w:eastAsia="宋体" w:cs="宋体"/>
          <w:color w:val="000"/>
          <w:sz w:val="28"/>
          <w:szCs w:val="28"/>
        </w:rPr>
        <w:t xml:space="preserve">　　6、开展电线电缆、儿童用品和成品油市场专项整治。检查电线电缆经营使用单位共400多家，其中检查获证企业1家，销售企业80余家，在建工地工程13个，抽查电线电缆产品34组，其中合格产品33组，不合格产品1组，合格率97%;，检查儿童用品经营单位100多家，未发现较大产品质量问题;</w:t>
      </w:r>
    </w:p>
    <w:p>
      <w:pPr>
        <w:ind w:left="0" w:right="0" w:firstLine="560"/>
        <w:spacing w:before="450" w:after="450" w:line="312" w:lineRule="auto"/>
      </w:pPr>
      <w:r>
        <w:rPr>
          <w:rFonts w:ascii="宋体" w:hAnsi="宋体" w:eastAsia="宋体" w:cs="宋体"/>
          <w:color w:val="000"/>
          <w:sz w:val="28"/>
          <w:szCs w:val="28"/>
        </w:rPr>
        <w:t xml:space="preserve">　　针对我县出现的无证加油站点、违法私自销售成品油，超范围经营，流动加油车等违法行为，在全县开展了成品油市场监管专项整治活动，共取缔非法加油站点28处，扣押非法流动加油车5辆，立案3起，目前正在调查处理。</w:t>
      </w:r>
    </w:p>
    <w:p>
      <w:pPr>
        <w:ind w:left="0" w:right="0" w:firstLine="560"/>
        <w:spacing w:before="450" w:after="450" w:line="312" w:lineRule="auto"/>
      </w:pPr>
      <w:r>
        <w:rPr>
          <w:rFonts w:ascii="宋体" w:hAnsi="宋体" w:eastAsia="宋体" w:cs="宋体"/>
          <w:color w:val="000"/>
          <w:sz w:val="28"/>
          <w:szCs w:val="28"/>
        </w:rPr>
        <w:t xml:space="preserve">　　7、及时查处销售假冒伪劣商品行为。积极联系“口子窑”、“迎驾”、“临水”、“种子”、“舒肤佳” “飘柔”、“清扬”等知名品牌企业共同开展执法检查。没收假“蓝色洋河经典” “迎驾”、“临水”、“种子”、“牛牛栏山”等白酒3000多瓶;假洗发精40瓶，假冒“七度空间”卫生巾298包。全年共立案查处各类制售违法案件30起，结案26起，移送司法机关一起，罚没款30万元。</w:t>
      </w:r>
    </w:p>
    <w:p>
      <w:pPr>
        <w:ind w:left="0" w:right="0" w:firstLine="560"/>
        <w:spacing w:before="450" w:after="450" w:line="312" w:lineRule="auto"/>
      </w:pPr>
      <w:r>
        <w:rPr>
          <w:rFonts w:ascii="宋体" w:hAnsi="宋体" w:eastAsia="宋体" w:cs="宋体"/>
          <w:color w:val="000"/>
          <w:sz w:val="28"/>
          <w:szCs w:val="28"/>
        </w:rPr>
        <w:t xml:space="preserve">　　(四)加强广告市场监管。</w:t>
      </w:r>
    </w:p>
    <w:p>
      <w:pPr>
        <w:ind w:left="0" w:right="0" w:firstLine="560"/>
        <w:spacing w:before="450" w:after="450" w:line="312" w:lineRule="auto"/>
      </w:pPr>
      <w:r>
        <w:rPr>
          <w:rFonts w:ascii="宋体" w:hAnsi="宋体" w:eastAsia="宋体" w:cs="宋体"/>
          <w:color w:val="000"/>
          <w:sz w:val="28"/>
          <w:szCs w:val="28"/>
        </w:rPr>
        <w:t xml:space="preserve">　　积极配合县文明办组织的城乡环境综合整治行动，全面治理城乡墙体户外广告，保质保量的完成了任务;今年2月接途家网络技术(北京)有限公司请求查处金寨县途家商务宾馆侵权行为的申请，我局责令涉嫌企业变更字号名称，纠正错误行为，消除不良影响，举报方十分满意。截止10月中旬，我局共立案查处虚假违法广告案件8起，罚没款1.3万元。</w:t>
      </w:r>
    </w:p>
    <w:p>
      <w:pPr>
        <w:ind w:left="0" w:right="0" w:firstLine="560"/>
        <w:spacing w:before="450" w:after="450" w:line="312" w:lineRule="auto"/>
      </w:pPr>
      <w:r>
        <w:rPr>
          <w:rFonts w:ascii="宋体" w:hAnsi="宋体" w:eastAsia="宋体" w:cs="宋体"/>
          <w:color w:val="000"/>
          <w:sz w:val="28"/>
          <w:szCs w:val="28"/>
        </w:rPr>
        <w:t xml:space="preserve">　　(五)加大案件查处力度，震慑违法行为。</w:t>
      </w:r>
    </w:p>
    <w:p>
      <w:pPr>
        <w:ind w:left="0" w:right="0" w:firstLine="560"/>
        <w:spacing w:before="450" w:after="450" w:line="312" w:lineRule="auto"/>
      </w:pPr>
      <w:r>
        <w:rPr>
          <w:rFonts w:ascii="宋体" w:hAnsi="宋体" w:eastAsia="宋体" w:cs="宋体"/>
          <w:color w:val="000"/>
          <w:sz w:val="28"/>
          <w:szCs w:val="28"/>
        </w:rPr>
        <w:t xml:space="preserve">　　截止10月中旬，我局共立案查各类经济违法案件213件，一般程序案件207，简易程序6件，共13类型，已结案209件，结案率96.7%。其中无照经营类47件、产品质量类23件、商标侵权类4件、广告类7件、合同类1件、野生动物类1件、计量类20件、特种设备类5件、食品类85件、化妆品类1件、药品类8件、医疗器械类2件、保健品类6件。万元以上案件51件，符合听程序的156件。</w:t>
      </w:r>
    </w:p>
    <w:p>
      <w:pPr>
        <w:ind w:left="0" w:right="0" w:firstLine="560"/>
        <w:spacing w:before="450" w:after="450" w:line="312" w:lineRule="auto"/>
      </w:pPr>
      <w:r>
        <w:rPr>
          <w:rFonts w:ascii="宋体" w:hAnsi="宋体" w:eastAsia="宋体" w:cs="宋体"/>
          <w:color w:val="000"/>
          <w:sz w:val="28"/>
          <w:szCs w:val="28"/>
        </w:rPr>
        <w:t xml:space="preserve">&gt;　　二、倾力服务社会，促进经济发展。</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(一)深入推进商事登记制度改革。截止10月26日，今年新发展各类企业1417户，农民专业合作社132户，个体工商户3073户;办理股权质押6件，被担保债权为99000万元。</w:t>
      </w:r>
    </w:p>
    <w:p>
      <w:pPr>
        <w:ind w:left="0" w:right="0" w:firstLine="560"/>
        <w:spacing w:before="450" w:after="450" w:line="312" w:lineRule="auto"/>
      </w:pPr>
      <w:r>
        <w:rPr>
          <w:rFonts w:ascii="宋体" w:hAnsi="宋体" w:eastAsia="宋体" w:cs="宋体"/>
          <w:color w:val="000"/>
          <w:sz w:val="28"/>
          <w:szCs w:val="28"/>
        </w:rPr>
        <w:t xml:space="preserve">　　(二)继续推进商标、质量品牌兴县工作。202_年新申请注册商标26件，积极指导“金龙玉珠”申报中国驰名商标(评审中)，“金寨黄精”申报地理标志证明商标，目前已将“弘六”、“皖桂王”、“金河冲”、“思美味”、“天堂寨”、“燕子河”、“溪地香草”等7件商标申报安徽省著名商标，材料已上报省局(其中新认定6件，再认定1件)。会同县农发委、旅指委共同授权县内46家企业为长寿品牌授权使用企业，同时积极指导企业合理，规范使用“长寿之乡、养心金寨”这一品牌。以树立商标品牌意识为主题，以各市管所为单位，广泛开展以“商标进企业”、“商标进校园”、“商标进农村”为主题宣传活动，不断提高全社会商标意识，组织著名、知名、地标企业展示自己的产品，扩大本地各类商标的知晓度和影响力。8月23日，全省地理标志商标应用现场会在六安举行，我县3家地标企业承担现场观摩任务，省局领导对我局在此次现场会做出的努力及在地标使用、管理等方面所做的工作给予肯定。</w:t>
      </w:r>
    </w:p>
    <w:p>
      <w:pPr>
        <w:ind w:left="0" w:right="0" w:firstLine="560"/>
        <w:spacing w:before="450" w:after="450" w:line="312" w:lineRule="auto"/>
      </w:pPr>
      <w:r>
        <w:rPr>
          <w:rFonts w:ascii="宋体" w:hAnsi="宋体" w:eastAsia="宋体" w:cs="宋体"/>
          <w:color w:val="000"/>
          <w:sz w:val="28"/>
          <w:szCs w:val="28"/>
        </w:rPr>
        <w:t xml:space="preserve">　　(三)大力推进标准化战略。202_年经省质监局批准发布金寨猕猴桃、金寨黑毛猪地方标准2个;加强对国家级服务业标准化试点单位金寨县人社局进行标准化礼仪培训和标准的第三次修订，积极筹备国家级社会管理和公共服务综合标准化试点项目总体验收;培育并申报2A标准化良好行为企业1家(安徽阳光照明电器有限公司)。</w:t>
      </w:r>
    </w:p>
    <w:p>
      <w:pPr>
        <w:ind w:left="0" w:right="0" w:firstLine="560"/>
        <w:spacing w:before="450" w:after="450" w:line="312" w:lineRule="auto"/>
      </w:pPr>
      <w:r>
        <w:rPr>
          <w:rFonts w:ascii="宋体" w:hAnsi="宋体" w:eastAsia="宋体" w:cs="宋体"/>
          <w:color w:val="000"/>
          <w:sz w:val="28"/>
          <w:szCs w:val="28"/>
        </w:rPr>
        <w:t xml:space="preserve">　　(四)依法维护消费者合法权益。积极开展202_年3.15国际消费者权益日纪念活动;认真做好12315、12331、12365消费者投诉举报电话接听处理工作;截止202_年10月20日全县共受理、处理、转办消费者投诉咨询和举报案件为245件(仅12315就受理182件)，投诉举报电话接线率和处理率均达100%，为消费者挽回经济损失10多万元。</w:t>
      </w:r>
    </w:p>
    <w:p>
      <w:pPr>
        <w:ind w:left="0" w:right="0" w:firstLine="560"/>
        <w:spacing w:before="450" w:after="450" w:line="312" w:lineRule="auto"/>
      </w:pPr>
      <w:r>
        <w:rPr>
          <w:rFonts w:ascii="宋体" w:hAnsi="宋体" w:eastAsia="宋体" w:cs="宋体"/>
          <w:color w:val="000"/>
          <w:sz w:val="28"/>
          <w:szCs w:val="28"/>
        </w:rPr>
        <w:t xml:space="preserve">&gt;　　三、坚持服从大局，全力做好重点工作。</w:t>
      </w:r>
    </w:p>
    <w:p>
      <w:pPr>
        <w:ind w:left="0" w:right="0" w:firstLine="560"/>
        <w:spacing w:before="450" w:after="450" w:line="312" w:lineRule="auto"/>
      </w:pPr>
      <w:r>
        <w:rPr>
          <w:rFonts w:ascii="宋体" w:hAnsi="宋体" w:eastAsia="宋体" w:cs="宋体"/>
          <w:color w:val="000"/>
          <w:sz w:val="28"/>
          <w:szCs w:val="28"/>
        </w:rPr>
        <w:t xml:space="preserve">　　(一)全力打好精准扶贫硬仗。</w:t>
      </w:r>
    </w:p>
    <w:p>
      <w:pPr>
        <w:ind w:left="0" w:right="0" w:firstLine="560"/>
        <w:spacing w:before="450" w:after="450" w:line="312" w:lineRule="auto"/>
      </w:pPr>
      <w:r>
        <w:rPr>
          <w:rFonts w:ascii="宋体" w:hAnsi="宋体" w:eastAsia="宋体" w:cs="宋体"/>
          <w:color w:val="000"/>
          <w:sz w:val="28"/>
          <w:szCs w:val="28"/>
        </w:rPr>
        <w:t xml:space="preserve">　　1、提高认识，加强领导。我局多次召开了班子会、局务会，全局上下形成共识，把当前脱贫攻坚工作当作我局最大政治、第一任务来抓。进一步明确脱贫目标，层层压实责任。狠抓脱贫攻坚效能检查、脱贫绩效考核等，切实把压力和责任传导到每个帮扶干部。</w:t>
      </w:r>
    </w:p>
    <w:p>
      <w:pPr>
        <w:ind w:left="0" w:right="0" w:firstLine="560"/>
        <w:spacing w:before="450" w:after="450" w:line="312" w:lineRule="auto"/>
      </w:pPr>
      <w:r>
        <w:rPr>
          <w:rFonts w:ascii="宋体" w:hAnsi="宋体" w:eastAsia="宋体" w:cs="宋体"/>
          <w:color w:val="000"/>
          <w:sz w:val="28"/>
          <w:szCs w:val="28"/>
        </w:rPr>
        <w:t xml:space="preserve">　　2、深入开展调研活动。局领导多次深入帮扶村，入户了解村情民意，逐家逐户走访贫困户，组织召开不同类型的座谈会，解剖“麻雀”。为实现年底贫困村出列，所有贫困人口全部脱贫的目标任务，经过调研，制定《脱贫攻坚计划》、倒排完成时间节点，逐项明确推进措施，确保攻坚任务落到实处。</w:t>
      </w:r>
    </w:p>
    <w:p>
      <w:pPr>
        <w:ind w:left="0" w:right="0" w:firstLine="560"/>
        <w:spacing w:before="450" w:after="450" w:line="312" w:lineRule="auto"/>
      </w:pPr>
      <w:r>
        <w:rPr>
          <w:rFonts w:ascii="宋体" w:hAnsi="宋体" w:eastAsia="宋体" w:cs="宋体"/>
          <w:color w:val="000"/>
          <w:sz w:val="28"/>
          <w:szCs w:val="28"/>
        </w:rPr>
        <w:t xml:space="preserve">　　3、积极筹措资金，支持脱贫攻坚。我局帮扶的王氏祠村人多地少，没有产业，脱贫任务十分繁重，为做到精准帮扶、精准施策，积极与村“两委”班子沟通，根据当地的特点，确立了特色种养项目，为保障黑毛猪养殖项目的落实，从经费中挤出5万元为25户贫困户建猪圈，用于发展家庭生猪养殖产业，提高经济收入。</w:t>
      </w:r>
    </w:p>
    <w:p>
      <w:pPr>
        <w:ind w:left="0" w:right="0" w:firstLine="560"/>
        <w:spacing w:before="450" w:after="450" w:line="312" w:lineRule="auto"/>
      </w:pPr>
      <w:r>
        <w:rPr>
          <w:rFonts w:ascii="宋体" w:hAnsi="宋体" w:eastAsia="宋体" w:cs="宋体"/>
          <w:color w:val="000"/>
          <w:sz w:val="28"/>
          <w:szCs w:val="28"/>
        </w:rPr>
        <w:t xml:space="preserve">　　4、坚持多管齐下，努力形成脱贫攻坚“大合唱”。一是强化扶贫领导力量。根据县委组织部《关于加强选派帮扶干部工作有关事项的通知》文件要求，选派扶贫工作队长和队员9名。二是加强业务培训。我局多次在斑竹园镇王氏祠村召开脱贫攻坚业务培训会，传达贯彻落实县脱贫攻坚文件和会议精神，安排部署脱贫攻坚工作任务，并三次邀请斑竹园镇副镇长程威同志为局全体结对帮扶干部上业务培训课。开展了脱贫攻坚政策知识测试。三是目前局机关、执法局、稽查队、检验所共74名干部职工结对91户贫困户均已圆满完成走访、农产品销售任务。</w:t>
      </w:r>
    </w:p>
    <w:p>
      <w:pPr>
        <w:ind w:left="0" w:right="0" w:firstLine="560"/>
        <w:spacing w:before="450" w:after="450" w:line="312" w:lineRule="auto"/>
      </w:pPr>
      <w:r>
        <w:rPr>
          <w:rFonts w:ascii="宋体" w:hAnsi="宋体" w:eastAsia="宋体" w:cs="宋体"/>
          <w:color w:val="000"/>
          <w:sz w:val="28"/>
          <w:szCs w:val="28"/>
        </w:rPr>
        <w:t xml:space="preserve">　　5、为进一步巩固脱贫攻坚“重精准、补短板、促攻坚”专项整改行动成效，全面实现“七个不落一个不少”目标，10月9日，县市场监督管理局组织全体帮扶干部到斑竹园镇王氏祠村，全力推进脱贫攻坚大排查工作。</w:t>
      </w:r>
    </w:p>
    <w:p>
      <w:pPr>
        <w:ind w:left="0" w:right="0" w:firstLine="560"/>
        <w:spacing w:before="450" w:after="450" w:line="312" w:lineRule="auto"/>
      </w:pPr>
      <w:r>
        <w:rPr>
          <w:rFonts w:ascii="宋体" w:hAnsi="宋体" w:eastAsia="宋体" w:cs="宋体"/>
          <w:color w:val="000"/>
          <w:sz w:val="28"/>
          <w:szCs w:val="28"/>
        </w:rPr>
        <w:t xml:space="preserve">　　6、积极调动社会扶贫力量。向全县个体经营者、私营企业、零售药店等发出倡议，广泛动员全县个私企业积极参与脱贫攻坚活动。3月20日，组织70名个私爱心人士代表参加金寨县社会扶贫工作会议，个体工商户代表郑刚还作了发言。我局牵线圣德保陶瓷张绍武为金寨县梅山镇新河村柳树组因病致贫的低保贫困户吴孔彰老人送轮椅一辆。牵线金寨县好莱坞美甲店郑刚为梅山镇新河村贫困户孙先道老人送去320只鸭苗及300斤饲料;牵线六安市平安大药房有限公司到斑竹园镇王氏祠村开展爱心捐赠活动向贫困户捐赠3万元和慰问品等。</w:t>
      </w:r>
    </w:p>
    <w:p>
      <w:pPr>
        <w:ind w:left="0" w:right="0" w:firstLine="560"/>
        <w:spacing w:before="450" w:after="450" w:line="312" w:lineRule="auto"/>
      </w:pPr>
      <w:r>
        <w:rPr>
          <w:rFonts w:ascii="宋体" w:hAnsi="宋体" w:eastAsia="宋体" w:cs="宋体"/>
          <w:color w:val="000"/>
          <w:sz w:val="28"/>
          <w:szCs w:val="28"/>
        </w:rPr>
        <w:t xml:space="preserve">　　(二)大力开展招商引资。</w:t>
      </w:r>
    </w:p>
    <w:p>
      <w:pPr>
        <w:ind w:left="0" w:right="0" w:firstLine="560"/>
        <w:spacing w:before="450" w:after="450" w:line="312" w:lineRule="auto"/>
      </w:pPr>
      <w:r>
        <w:rPr>
          <w:rFonts w:ascii="宋体" w:hAnsi="宋体" w:eastAsia="宋体" w:cs="宋体"/>
          <w:color w:val="000"/>
          <w:sz w:val="28"/>
          <w:szCs w:val="28"/>
        </w:rPr>
        <w:t xml:space="preserve">　　经多方努力，目前已引进报备6个项目。</w:t>
      </w:r>
    </w:p>
    <w:p>
      <w:pPr>
        <w:ind w:left="0" w:right="0" w:firstLine="560"/>
        <w:spacing w:before="450" w:after="450" w:line="312" w:lineRule="auto"/>
      </w:pPr>
      <w:r>
        <w:rPr>
          <w:rFonts w:ascii="宋体" w:hAnsi="宋体" w:eastAsia="宋体" w:cs="宋体"/>
          <w:color w:val="000"/>
          <w:sz w:val="28"/>
          <w:szCs w:val="28"/>
        </w:rPr>
        <w:t xml:space="preserve">　　一是由苏州翔沃纺织科技有限公司投资的“金寨长寿农产品开发”项目，租用金梧桐创业园B-6厂房，总投资6500万元，其中固定资产投资3000万元，正在进行厂房装修。</w:t>
      </w:r>
    </w:p>
    <w:p>
      <w:pPr>
        <w:ind w:left="0" w:right="0" w:firstLine="560"/>
        <w:spacing w:before="450" w:after="450" w:line="312" w:lineRule="auto"/>
      </w:pPr>
      <w:r>
        <w:rPr>
          <w:rFonts w:ascii="宋体" w:hAnsi="宋体" w:eastAsia="宋体" w:cs="宋体"/>
          <w:color w:val="000"/>
          <w:sz w:val="28"/>
          <w:szCs w:val="28"/>
        </w:rPr>
        <w:t xml:space="preserve">　　二是由上海汉信开源实业发展有限公司投资的“金寨县格朗顿酒店管理有限公司”项目，正在项目选址论证中。</w:t>
      </w:r>
    </w:p>
    <w:p>
      <w:pPr>
        <w:ind w:left="0" w:right="0" w:firstLine="560"/>
        <w:spacing w:before="450" w:after="450" w:line="312" w:lineRule="auto"/>
      </w:pPr>
      <w:r>
        <w:rPr>
          <w:rFonts w:ascii="宋体" w:hAnsi="宋体" w:eastAsia="宋体" w:cs="宋体"/>
          <w:color w:val="000"/>
          <w:sz w:val="28"/>
          <w:szCs w:val="28"/>
        </w:rPr>
        <w:t xml:space="preserve">　　三是由董芹等客商投资的金寨县金昱新能源有限公司“新能源发电”项目，计划3年内总投资5亿元，其中202_年完成投资1亿元，目前已与多家单位签订楼顶租用协议，即将启动分布式光伏电站建设。</w:t>
      </w:r>
    </w:p>
    <w:p>
      <w:pPr>
        <w:ind w:left="0" w:right="0" w:firstLine="560"/>
        <w:spacing w:before="450" w:after="450" w:line="312" w:lineRule="auto"/>
      </w:pPr>
      <w:r>
        <w:rPr>
          <w:rFonts w:ascii="宋体" w:hAnsi="宋体" w:eastAsia="宋体" w:cs="宋体"/>
          <w:color w:val="000"/>
          <w:sz w:val="28"/>
          <w:szCs w:val="28"/>
        </w:rPr>
        <w:t xml:space="preserve">　　四是由金寨金园农贸市场管理有限公司投资的“金寨县金园农贸市场”项目，投资方租用金寨现代产业园区金园学府房屋，总投资4000万元，其中固定资产投资3000万元，已于9月建成营业。</w:t>
      </w:r>
    </w:p>
    <w:p>
      <w:pPr>
        <w:ind w:left="0" w:right="0" w:firstLine="560"/>
        <w:spacing w:before="450" w:after="450" w:line="312" w:lineRule="auto"/>
      </w:pPr>
      <w:r>
        <w:rPr>
          <w:rFonts w:ascii="宋体" w:hAnsi="宋体" w:eastAsia="宋体" w:cs="宋体"/>
          <w:color w:val="000"/>
          <w:sz w:val="28"/>
          <w:szCs w:val="28"/>
        </w:rPr>
        <w:t xml:space="preserve">　　五是由北京客商冯淑艳等投资的安徽金锦润发茶叶籽油综合开发有限公司，年产5000吨精炼茶叶籽油项目，总投资约3.9亿元，其中一期投资0.9亿元，现正租赁百草灵闲置厂房安装设备，有望11月建成投产。</w:t>
      </w:r>
    </w:p>
    <w:p>
      <w:pPr>
        <w:ind w:left="0" w:right="0" w:firstLine="560"/>
        <w:spacing w:before="450" w:after="450" w:line="312" w:lineRule="auto"/>
      </w:pPr>
      <w:r>
        <w:rPr>
          <w:rFonts w:ascii="宋体" w:hAnsi="宋体" w:eastAsia="宋体" w:cs="宋体"/>
          <w:color w:val="000"/>
          <w:sz w:val="28"/>
          <w:szCs w:val="28"/>
        </w:rPr>
        <w:t xml:space="preserve">　　六是由安徽宝芝林生物科技有限公司计划总投资8000万的药食同源食品生产企业。</w:t>
      </w:r>
    </w:p>
    <w:p>
      <w:pPr>
        <w:ind w:left="0" w:right="0" w:firstLine="560"/>
        <w:spacing w:before="450" w:after="450" w:line="312" w:lineRule="auto"/>
      </w:pPr>
      <w:r>
        <w:rPr>
          <w:rFonts w:ascii="宋体" w:hAnsi="宋体" w:eastAsia="宋体" w:cs="宋体"/>
          <w:color w:val="000"/>
          <w:sz w:val="28"/>
          <w:szCs w:val="28"/>
        </w:rPr>
        <w:t xml:space="preserve">　　(三)大力支持城区改造升级，全面完成拆迁包保任务。</w:t>
      </w:r>
    </w:p>
    <w:p>
      <w:pPr>
        <w:ind w:left="0" w:right="0" w:firstLine="560"/>
        <w:spacing w:before="450" w:after="450" w:line="312" w:lineRule="auto"/>
      </w:pPr>
      <w:r>
        <w:rPr>
          <w:rFonts w:ascii="宋体" w:hAnsi="宋体" w:eastAsia="宋体" w:cs="宋体"/>
          <w:color w:val="000"/>
          <w:sz w:val="28"/>
          <w:szCs w:val="28"/>
        </w:rPr>
        <w:t xml:space="preserve">　　集中人力全面完成城区改造拆迁包保任务和小区改造包保任务，多次受到拆迁领导组表扬。</w:t>
      </w:r>
    </w:p>
    <w:p>
      <w:pPr>
        <w:ind w:left="0" w:right="0" w:firstLine="560"/>
        <w:spacing w:before="450" w:after="450" w:line="312" w:lineRule="auto"/>
      </w:pPr>
      <w:r>
        <w:rPr>
          <w:rFonts w:ascii="宋体" w:hAnsi="宋体" w:eastAsia="宋体" w:cs="宋体"/>
          <w:color w:val="000"/>
          <w:sz w:val="28"/>
          <w:szCs w:val="28"/>
        </w:rPr>
        <w:t xml:space="preserve">　　(四)积极参与文明创建工作。在文明创建工作上，我局不惜人力财力，大力整顿规范市场秩序，引导经营者守法经营、文明经营;积极配合拆违工作;在全县上下开展户外广告清理整治;开展城区限放烟花爆竹宣传、经营户规范和值守行动;联合县文明办出台金寨县文明集市创建评比工作方案，在我县全面开展创建文明集市活动，以推进精神文明建设，努力营造依法经营、诚实守信的市场环境，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&gt;　　四、强化队伍建设，树立良好形象。</w:t>
      </w:r>
    </w:p>
    <w:p>
      <w:pPr>
        <w:ind w:left="0" w:right="0" w:firstLine="560"/>
        <w:spacing w:before="450" w:after="450" w:line="312" w:lineRule="auto"/>
      </w:pPr>
      <w:r>
        <w:rPr>
          <w:rFonts w:ascii="宋体" w:hAnsi="宋体" w:eastAsia="宋体" w:cs="宋体"/>
          <w:color w:val="000"/>
          <w:sz w:val="28"/>
          <w:szCs w:val="28"/>
        </w:rPr>
        <w:t xml:space="preserve">　　(一)加强班子和队伍建设，提高监管执法人员素质。</w:t>
      </w:r>
    </w:p>
    <w:p>
      <w:pPr>
        <w:ind w:left="0" w:right="0" w:firstLine="560"/>
        <w:spacing w:before="450" w:after="450" w:line="312" w:lineRule="auto"/>
      </w:pPr>
      <w:r>
        <w:rPr>
          <w:rFonts w:ascii="宋体" w:hAnsi="宋体" w:eastAsia="宋体" w:cs="宋体"/>
          <w:color w:val="000"/>
          <w:sz w:val="28"/>
          <w:szCs w:val="28"/>
        </w:rPr>
        <w:t xml:space="preserve">　　1、加强政治理论和履职能力教育培训。为进一步提高干部理论素质、道德修养和业务水平，制定年度干部教育培训计划、年度机关学习计划和党组中心组理论学习计划，并加强对干部教育培训工作的督促和检查，确保全系统干部教育培训工作有序推进;结合“两学一做”和“讲政治、重规矩、作表率”专题教育，先后召开4次班子民主生活会，开展多次党风廉政建设和时政理论专题学习活动;组织开展20多次集体学习活动，10次党组中心组专题学习活动，举办6期有关工商、质监、食药监法律法规知识培训班，组织全系统69名业务专管员参加了国家工商总局市场监管业务专题网络培训班，更新在职干部职工的法律和业务知识;组织29名科级干部、52名业务骨干分别参加了县组织人事部门、省市业务主管部门组织的干部教育培训班;组织全系统103名公务员参加了年度干部在线学习活动，截止10月31日，103名参学人员全部完成了年度在线学习任务。</w:t>
      </w:r>
    </w:p>
    <w:p>
      <w:pPr>
        <w:ind w:left="0" w:right="0" w:firstLine="560"/>
        <w:spacing w:before="450" w:after="450" w:line="312" w:lineRule="auto"/>
      </w:pPr>
      <w:r>
        <w:rPr>
          <w:rFonts w:ascii="宋体" w:hAnsi="宋体" w:eastAsia="宋体" w:cs="宋体"/>
          <w:color w:val="000"/>
          <w:sz w:val="28"/>
          <w:szCs w:val="28"/>
        </w:rPr>
        <w:t xml:space="preserve">　　2、不断改进工作作风。一是由局纪检监察牵头对市场监管系统工作作风进行不定期明察暗访并如实通报，检查结果作为个人年度考核依据;二是在机关职能部门中推行限时办结制度，提高工作效率;三是组织局班子成员和机关工作人员开展调查走访活动，深入一线、深入基层、深入实际，倾听群众意见和要求，反省自身工作存在的突出问题和不足，换位思考，设身处地为群众着想，不断改进工作作风。</w:t>
      </w:r>
    </w:p>
    <w:p>
      <w:pPr>
        <w:ind w:left="0" w:right="0" w:firstLine="560"/>
        <w:spacing w:before="450" w:after="450" w:line="312" w:lineRule="auto"/>
      </w:pPr>
      <w:r>
        <w:rPr>
          <w:rFonts w:ascii="宋体" w:hAnsi="宋体" w:eastAsia="宋体" w:cs="宋体"/>
          <w:color w:val="000"/>
          <w:sz w:val="28"/>
          <w:szCs w:val="28"/>
        </w:rPr>
        <w:t xml:space="preserve">　　3、强化基层组织党建工作。制定了《金寨县市场监督管理局202_年党建工作总结》，完成15个支部、 154 党员信息采集入库工作;严格规范“三会一课”、党员领导干部参加双重组织生活、党员活动日、民主评议党员等党内政治生活制度;全面推进“两学一做”常态化制度化，开展“讲政治、重规矩、作表率”专题教育和家风建设。</w:t>
      </w:r>
    </w:p>
    <w:p>
      <w:pPr>
        <w:ind w:left="0" w:right="0" w:firstLine="560"/>
        <w:spacing w:before="450" w:after="450" w:line="312" w:lineRule="auto"/>
      </w:pPr>
      <w:r>
        <w:rPr>
          <w:rFonts w:ascii="宋体" w:hAnsi="宋体" w:eastAsia="宋体" w:cs="宋体"/>
          <w:color w:val="000"/>
          <w:sz w:val="28"/>
          <w:szCs w:val="28"/>
        </w:rPr>
        <w:t xml:space="preserve">　　4、注重廉洁从政、依法行政教育。落实一岗双责，严格执行党风廉洁工作责任制;认真执行八项规定;多形式开展反腐教育、依法行政教育和社会主义核心价值观教育;对新提拔的干部和新招录的公务员开展了廉政谈话;建立了廉政风险防控机制和问责纠处机制。</w:t>
      </w:r>
    </w:p>
    <w:p>
      <w:pPr>
        <w:ind w:left="0" w:right="0" w:firstLine="560"/>
        <w:spacing w:before="450" w:after="450" w:line="312" w:lineRule="auto"/>
      </w:pPr>
      <w:r>
        <w:rPr>
          <w:rFonts w:ascii="宋体" w:hAnsi="宋体" w:eastAsia="宋体" w:cs="宋体"/>
          <w:color w:val="000"/>
          <w:sz w:val="28"/>
          <w:szCs w:val="28"/>
        </w:rPr>
        <w:t xml:space="preserve">　　(二)强化宣传、政务公开、督查督办，妥善处理社情民意。采取多种形式，广泛开展普法宣传;加强舆论引导，在各级媒体刊发市场监管工作信息近300条;严格落实政务公开要求，接受社会监督;明确领导和承办人员，认真办理县委政府督查督办工作;按时回复政府网站网民来信147件;办理信访案件4件。</w:t>
      </w:r>
    </w:p>
    <w:p>
      <w:pPr>
        <w:ind w:left="0" w:right="0" w:firstLine="560"/>
        <w:spacing w:before="450" w:after="450" w:line="312" w:lineRule="auto"/>
      </w:pPr>
      <w:r>
        <w:rPr>
          <w:rFonts w:ascii="宋体" w:hAnsi="宋体" w:eastAsia="宋体" w:cs="宋体"/>
          <w:color w:val="000"/>
          <w:sz w:val="28"/>
          <w:szCs w:val="28"/>
        </w:rPr>
        <w:t xml:space="preserve">　　(三)强化基层市场监管所规范化建设。截止10月，新设的燕子河、吴家店、汤家汇市场监管所已正式挂牌办公，麻埠市场监管所的筹备已基本完成，人员已投入工作。今年，在县委县政府领导的重视和支持下，投入300多万元，通过招标，为基层所新购一批执法车辆、电脑、执法记录仪等办公设备，全市食品药品系统基层监管所标准化建设现场会在我县召开。</w:t>
      </w:r>
    </w:p>
    <w:p>
      <w:pPr>
        <w:ind w:left="0" w:right="0" w:firstLine="560"/>
        <w:spacing w:before="450" w:after="450" w:line="312" w:lineRule="auto"/>
      </w:pPr>
      <w:r>
        <w:rPr>
          <w:rFonts w:ascii="宋体" w:hAnsi="宋体" w:eastAsia="宋体" w:cs="宋体"/>
          <w:color w:val="000"/>
          <w:sz w:val="28"/>
          <w:szCs w:val="28"/>
        </w:rPr>
        <w:t xml:space="preserve">　　(四)积极开展精神文明、双拥、社会治安综合治理单位创建等工作。在干部职工中，开展丰富多彩的精神文明建设活动，先后开展义务扫雪、文明志愿者春节期间火车站志愿服务，文明交通劝导，志愿者进社区，“门前三包”志愿服务，义务植树，责任区卫生清扫、无偿献血和全民健身等活动;积极发挥职能作用，开展拥军优属活动;切实履行职责，促进社会和谐稳定;积极建设文明单位和卫生机关，保持办公场所干净整洁，工作人员身心舒畅。</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202_市场监督管理所工作总结</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　&gt;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和市局的正确领导下，清丰县食品药品监督管理局深入贯彻落实科学发展观，树立和践行科学监管理念，围绕食品药品监管工作重点，持续开展“一创双优”活动，切实加强食品药品质量安全监管，较好的保证了全县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全局干部职工的思想观念得到了进一步转变，党员干部的责任意识和赶超意识不断提升，干工作的激情和热情异常高涨;工作作风不断改进，更加关注民生，涉及群众切身利益的食品药品安全问题得到了较好解决。把八项规定内化于心、外践于行，改进了文风会风，杜绝了铺张浪费。严格执行“一次性告知”、“首问负责”等制度，运用教育、指导、帮助等服务性措施，激发了企业自身的内在动力;通过大力宣传食品药品安全知识及监管法律法规，群众的食品药品安全防范意识不断提升;通过对餐饮服务单位实行量化分级管理，消费者可以有效行使监督权，有力地促进了餐饮服务单位责任意识的增强;通过实施“网格化监管，信息化运作，台账式落实，责任制推进”的工作机制，各项工作得到了较好落实;通过加强食品药品安全监管，全县人民的饮食用药安全得到了有效保障。</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(一)持续开展“一创双优”活动</w:t>
      </w:r>
    </w:p>
    <w:p>
      <w:pPr>
        <w:ind w:left="0" w:right="0" w:firstLine="560"/>
        <w:spacing w:before="450" w:after="450" w:line="312" w:lineRule="auto"/>
      </w:pPr>
      <w:r>
        <w:rPr>
          <w:rFonts w:ascii="宋体" w:hAnsi="宋体" w:eastAsia="宋体" w:cs="宋体"/>
          <w:color w:val="000"/>
          <w:sz w:val="28"/>
          <w:szCs w:val="28"/>
        </w:rPr>
        <w:t xml:space="preserve">　　严格按照活动办要求，认真组织开展了一系列活动。</w:t>
      </w:r>
    </w:p>
    <w:p>
      <w:pPr>
        <w:ind w:left="0" w:right="0" w:firstLine="560"/>
        <w:spacing w:before="450" w:after="450" w:line="312" w:lineRule="auto"/>
      </w:pPr>
      <w:r>
        <w:rPr>
          <w:rFonts w:ascii="宋体" w:hAnsi="宋体" w:eastAsia="宋体" w:cs="宋体"/>
          <w:color w:val="000"/>
          <w:sz w:val="28"/>
          <w:szCs w:val="28"/>
        </w:rPr>
        <w:t xml:space="preserve">　　一是深入学习党的十八大精神、习近平同志重要讲话、濮阳干部文化、“三李精神”等思想政治理论和食品药品监管业务知识，扎实开展“大论坛”演讲活动，着力提升干部职工的思想政治素质和业务技能;</w:t>
      </w:r>
    </w:p>
    <w:p>
      <w:pPr>
        <w:ind w:left="0" w:right="0" w:firstLine="560"/>
        <w:spacing w:before="450" w:after="450" w:line="312" w:lineRule="auto"/>
      </w:pPr>
      <w:r>
        <w:rPr>
          <w:rFonts w:ascii="宋体" w:hAnsi="宋体" w:eastAsia="宋体" w:cs="宋体"/>
          <w:color w:val="000"/>
          <w:sz w:val="28"/>
          <w:szCs w:val="28"/>
        </w:rPr>
        <w:t xml:space="preserve">　　二是采用多种形式，扎实开展对“十八大报告”、《党章》、及社会主义核心价值观的学习，取得明显成效。在由清丰县委宣传部、总工会主办的清丰县“新华杯”党的十八大知识竞赛中，我局获得三等奖的好成绩。同时，在清丰县社会主核心价值观知识竞赛选拔赛中，我局代表队脱颖而出，并代表清丰县参加市委宣传部组织的濮阳市社会主义核心价值观知识竞赛，经过激烈地角逐，最终获得三等奖的好成绩，展现出清丰县药监系统年轻干部的良好风貌。为庆祝建党九十二周年，我局高度重视，精心准备，积极参与全市食药监系统迎“七一”歌咏比赛。以一首旋律优美，形式新颖、丰富的《万泉河水清又清》表达了对党、祖国的深情厚爱，获得第二名的好成绩。广大干部职工增强了集体荣誉感，激发了干事创业的热情。</w:t>
      </w:r>
    </w:p>
    <w:p>
      <w:pPr>
        <w:ind w:left="0" w:right="0" w:firstLine="560"/>
        <w:spacing w:before="450" w:after="450" w:line="312" w:lineRule="auto"/>
      </w:pPr>
      <w:r>
        <w:rPr>
          <w:rFonts w:ascii="宋体" w:hAnsi="宋体" w:eastAsia="宋体" w:cs="宋体"/>
          <w:color w:val="000"/>
          <w:sz w:val="28"/>
          <w:szCs w:val="28"/>
        </w:rPr>
        <w:t xml:space="preserve">　　三是开展了“学先进、找差距、促赶超”集中学习活动，认真学习了“四篇文章”、“四个专题片”以及段书记在清丰调研时的讲话，并撰写了心得体会。同时组织开展了“学先进、找差距、促赶超”大论坛，全局干部职工结合药监工作实际，各抒己见，查找不足，剖析问题产生的原因，明确了今后赶超和努力的方向。</w:t>
      </w:r>
    </w:p>
    <w:p>
      <w:pPr>
        <w:ind w:left="0" w:right="0" w:firstLine="560"/>
        <w:spacing w:before="450" w:after="450" w:line="312" w:lineRule="auto"/>
      </w:pPr>
      <w:r>
        <w:rPr>
          <w:rFonts w:ascii="宋体" w:hAnsi="宋体" w:eastAsia="宋体" w:cs="宋体"/>
          <w:color w:val="000"/>
          <w:sz w:val="28"/>
          <w:szCs w:val="28"/>
        </w:rPr>
        <w:t xml:space="preserve">　　四是以解决好涉及群众切身利益的食品药品安全突出问题为落脚点，扎实开展食品药品安全“五进”(进社区、进学校、进工地、进农村、进企业)活动，严密药品违法广告监测，积极实施餐饮服务单位量化分级管理。</w:t>
      </w:r>
    </w:p>
    <w:p>
      <w:pPr>
        <w:ind w:left="0" w:right="0" w:firstLine="560"/>
        <w:spacing w:before="450" w:after="450" w:line="312" w:lineRule="auto"/>
      </w:pPr>
      <w:r>
        <w:rPr>
          <w:rFonts w:ascii="宋体" w:hAnsi="宋体" w:eastAsia="宋体" w:cs="宋体"/>
          <w:color w:val="000"/>
          <w:sz w:val="28"/>
          <w:szCs w:val="28"/>
        </w:rPr>
        <w:t xml:space="preserve">　　(二)加强党风廉政建设</w:t>
      </w:r>
    </w:p>
    <w:p>
      <w:pPr>
        <w:ind w:left="0" w:right="0" w:firstLine="560"/>
        <w:spacing w:before="450" w:after="450" w:line="312" w:lineRule="auto"/>
      </w:pPr>
      <w:r>
        <w:rPr>
          <w:rFonts w:ascii="宋体" w:hAnsi="宋体" w:eastAsia="宋体" w:cs="宋体"/>
          <w:color w:val="000"/>
          <w:sz w:val="28"/>
          <w:szCs w:val="28"/>
        </w:rPr>
        <w:t xml:space="preserve">　　印发了《清丰县食品药品监督管理局xxxx年度反腐倡廉工作任务分工意见》，对工作任务进行了细化分解，明确了各项工作的责任科室及配合科室，各责任科室针对所担负的具体任务制定了落实措施，确保责任落实到人;与所属各单位层层签订了《xxxx年党风廉政建设目标责任书》，形成了一级抓一级，层层抓落实的反腐倡廉工作机制;局领导班子成员按照责任分工，对分管股室的党风廉政建设工作进行了督导检查，确保了“一岗双责”责任制的落实;认真贯彻中央“八项规定”，不断改进工作作风;将廉政教育纳入党组中心组和党员干部集中学习内容，促使系统党员干部认真遵守廉洁自律各项规定，严防违纪违规行为的发生;切实加强政风行风建设，不断提升监管队伍整体形象。</w:t>
      </w:r>
    </w:p>
    <w:p>
      <w:pPr>
        <w:ind w:left="0" w:right="0" w:firstLine="560"/>
        <w:spacing w:before="450" w:after="450" w:line="312" w:lineRule="auto"/>
      </w:pPr>
      <w:r>
        <w:rPr>
          <w:rFonts w:ascii="宋体" w:hAnsi="宋体" w:eastAsia="宋体" w:cs="宋体"/>
          <w:color w:val="000"/>
          <w:sz w:val="28"/>
          <w:szCs w:val="28"/>
        </w:rPr>
        <w:t xml:space="preserve">　　(三)食品安全监管工作</w:t>
      </w:r>
    </w:p>
    <w:p>
      <w:pPr>
        <w:ind w:left="0" w:right="0" w:firstLine="560"/>
        <w:spacing w:before="450" w:after="450" w:line="312" w:lineRule="auto"/>
      </w:pPr>
      <w:r>
        <w:rPr>
          <w:rFonts w:ascii="宋体" w:hAnsi="宋体" w:eastAsia="宋体" w:cs="宋体"/>
          <w:color w:val="000"/>
          <w:sz w:val="28"/>
          <w:szCs w:val="28"/>
        </w:rPr>
        <w:t xml:space="preserve">　　1、组建机构。清丰县食品监督所于3月15日挂牌成立，核定编制35人，已到位18人。监督所成立以来，着力在狠练内功、调查摸底、学校专项整治、文明餐桌、综合提升、透明厨房、打击保健食品“四非”及食品安全知识培训方面下功夫，全县餐饮服务食品安全监管工作稳步有序开展。</w:t>
      </w:r>
    </w:p>
    <w:p>
      <w:pPr>
        <w:ind w:left="0" w:right="0" w:firstLine="560"/>
        <w:spacing w:before="450" w:after="450" w:line="312" w:lineRule="auto"/>
      </w:pPr>
      <w:r>
        <w:rPr>
          <w:rFonts w:ascii="宋体" w:hAnsi="宋体" w:eastAsia="宋体" w:cs="宋体"/>
          <w:color w:val="000"/>
          <w:sz w:val="28"/>
          <w:szCs w:val="28"/>
        </w:rPr>
        <w:t xml:space="preserve">　　2、摸底调查，建立健全信息档案。至目前共摸底建档730家餐饮服务单位。其中大型餐馆2家，中型餐馆38家，小型餐馆512家，小吃店51家，快餐店12家，学校(包括幼托机构)食堂115家，取得餐饮服务许可证的319家，持证率为43、7%。督促无健康证的从业人员健康体检1150人。</w:t>
      </w:r>
    </w:p>
    <w:p>
      <w:pPr>
        <w:ind w:left="0" w:right="0" w:firstLine="560"/>
        <w:spacing w:before="450" w:after="450" w:line="312" w:lineRule="auto"/>
      </w:pPr>
      <w:r>
        <w:rPr>
          <w:rFonts w:ascii="宋体" w:hAnsi="宋体" w:eastAsia="宋体" w:cs="宋体"/>
          <w:color w:val="000"/>
          <w:sz w:val="28"/>
          <w:szCs w:val="28"/>
        </w:rPr>
        <w:t xml:space="preserve">　　3、餐饮服务行政许可。3月份以来，我局有序开展餐饮服务行政许可。参照《餐饮服务许可管理办法》，制定了《餐饮服务许可证》核发程序，对餐饮服务许可的申请、受理、审核、发证以及变更、延续、补发、注销等工作流程所需资料做出详细规定。接管以来共受理餐饮服务许可申请255家，现场核查229家次，已办理餐饮服务许可216家。</w:t>
      </w:r>
    </w:p>
    <w:p>
      <w:pPr>
        <w:ind w:left="0" w:right="0" w:firstLine="560"/>
        <w:spacing w:before="450" w:after="450" w:line="312" w:lineRule="auto"/>
      </w:pPr>
      <w:r>
        <w:rPr>
          <w:rFonts w:ascii="宋体" w:hAnsi="宋体" w:eastAsia="宋体" w:cs="宋体"/>
          <w:color w:val="000"/>
          <w:sz w:val="28"/>
          <w:szCs w:val="28"/>
        </w:rPr>
        <w:t xml:space="preserve">　　4、食品安全专项行动。先后联合县教育局开展了春秋季学校食堂专项整治、联合县工商局开展了打击无证经营专项整治、中秋国庆期间专项检查、餐饮类食品摊贩专项整治、非法添加和滥用食品添加剂专项治理、保健食品打“四非”专项行动、非法使用地沟油、劣质油、鲜肉及肉制品、学校周边环境等一系列专项整治行动。全局共出动执法人员1504人次，检查餐饮单位806家次，下达整改意见书636份，限期整改530家，没收问题食品200余公斤，查扣销毁“三无”及过期食品50余件，为强化食品安全监管打下了良好的基础。</w:t>
      </w:r>
    </w:p>
    <w:p>
      <w:pPr>
        <w:ind w:left="0" w:right="0" w:firstLine="560"/>
        <w:spacing w:before="450" w:after="450" w:line="312" w:lineRule="auto"/>
      </w:pPr>
      <w:r>
        <w:rPr>
          <w:rFonts w:ascii="宋体" w:hAnsi="宋体" w:eastAsia="宋体" w:cs="宋体"/>
          <w:color w:val="000"/>
          <w:sz w:val="28"/>
          <w:szCs w:val="28"/>
        </w:rPr>
        <w:t xml:space="preserve">　　5、保障重大活动餐饮服务食品安全。一是周密部署，落实责任。成立了重大活动餐饮服务食品安全保障工作领导小组，调集精干力量，负责重大活动餐饮服务食品安全保障的监督保障、应急管理等相关工作。严格实施驻点监管责任制，明确责任监管人员和责任领导，为保障工作提供有力的组织保障。二是实行重大活动期间全程监管。对定点接待单位实行驻点监督，全程动态监管。严格监控重点环节。对食谱审查、食品采购、加工环境、加工程序、食品留样等环节进行全程动态监督监测。三是提高突发事件处理能力。根据重大活动性质、规格、规模、要求等情况，制定了应急预案。加强应急值班，实行日报告制度和零报告制度，畅通信息渠道，做好上传下达，确保应急处置快速高效。有效保障了高考、中招等重大活动期间的餐饮服务食品安全。</w:t>
      </w:r>
    </w:p>
    <w:p>
      <w:pPr>
        <w:ind w:left="0" w:right="0" w:firstLine="560"/>
        <w:spacing w:before="450" w:after="450" w:line="312" w:lineRule="auto"/>
      </w:pPr>
      <w:r>
        <w:rPr>
          <w:rFonts w:ascii="宋体" w:hAnsi="宋体" w:eastAsia="宋体" w:cs="宋体"/>
          <w:color w:val="000"/>
          <w:sz w:val="28"/>
          <w:szCs w:val="28"/>
        </w:rPr>
        <w:t xml:space="preserve">　　6、宣传培训。一是加强培训，提高监管队伍自身素质。通过法律法规、执法程序等相关业务知识的培训学习，提高队伍综合素质，提高监管效能。二是对全县餐饮服务从业人员分批进行培训，系统培训《食品安全法》等法律法规，目前已培训400余人次，发放资料1000余份。通过培训，增强了从业人员的依法、诚信经营观念和食品安全第一责任人的责任意识。三是积极参与食品安全宣传周活动。通过报刊、电视台、网站、专题培训等形式大力宣传食品安全法律法规和餐饮服务食品安全知识，深入学校、工地、企业、农村、社区开展宣传活动。共发放宣传材料3000多份，咨询服务群众100多人次，增强了广大人民群众的食品安全意识和自我防护意识，为全面提升餐饮服务食品安全保障水平营造了良好的社会氛围。</w:t>
      </w:r>
    </w:p>
    <w:p>
      <w:pPr>
        <w:ind w:left="0" w:right="0" w:firstLine="560"/>
        <w:spacing w:before="450" w:after="450" w:line="312" w:lineRule="auto"/>
      </w:pPr>
      <w:r>
        <w:rPr>
          <w:rFonts w:ascii="宋体" w:hAnsi="宋体" w:eastAsia="宋体" w:cs="宋体"/>
          <w:color w:val="000"/>
          <w:sz w:val="28"/>
          <w:szCs w:val="28"/>
        </w:rPr>
        <w:t xml:space="preserve">　　7、积极完成xxxx年餐饮服务食品安全监督抽检任务。为确保抽检任务的保质保量全面完成，我局加强组织领导，成立了抽检工作领导小组，组织人员，按两步走工作思路，及时制定了抽检方案和工作计划，明确抽检任务、重点场所、品种、检验项目和工作要求;主动加强与食品检验机构的联系，配备冷藏箱、采样袋、样品盒等设施设备。截至目前，超额完成xxxx年食品安全监督抽检任务205批。</w:t>
      </w:r>
    </w:p>
    <w:p>
      <w:pPr>
        <w:ind w:left="0" w:right="0" w:firstLine="560"/>
        <w:spacing w:before="450" w:after="450" w:line="312" w:lineRule="auto"/>
      </w:pPr>
      <w:r>
        <w:rPr>
          <w:rFonts w:ascii="宋体" w:hAnsi="宋体" w:eastAsia="宋体" w:cs="宋体"/>
          <w:color w:val="000"/>
          <w:sz w:val="28"/>
          <w:szCs w:val="28"/>
        </w:rPr>
        <w:t xml:space="preserve">　　8、积极开展学校食堂量化分级，排除食品安全隐患。我局联合教育局对全县115家学校食堂(含托幼机构)开展了食品安全专项整治，并进行了量化分级。通过现场检查评定，有40%学校食堂达到了B级，50%为C级，10%不予评定。对评定为C级的单位将纳入重点监管，增加日常监督和抽检的频次和数量，督促其落实整改措施，提高餐饮服务水平。对于不予评定的学校食堂，限期整改，以期尽快达到提供餐饮服务的标准要求。</w:t>
      </w:r>
    </w:p>
    <w:p>
      <w:pPr>
        <w:ind w:left="0" w:right="0" w:firstLine="560"/>
        <w:spacing w:before="450" w:after="450" w:line="312" w:lineRule="auto"/>
      </w:pPr>
      <w:r>
        <w:rPr>
          <w:rFonts w:ascii="宋体" w:hAnsi="宋体" w:eastAsia="宋体" w:cs="宋体"/>
          <w:color w:val="000"/>
          <w:sz w:val="28"/>
          <w:szCs w:val="28"/>
        </w:rPr>
        <w:t xml:space="preserve">　　9、组织开展食品安全“百日攻坚”专项整治行动。我局制定了《清丰县餐饮服务环节专项整治工作方案》，并成立了专项整治领导小组，将县城划分成五个责任区，分别由科技干部带队，对城区内餐饮服务单位进行地毯式排查，各队按时汇报每日监督检查情况，并做好当天工作安排，以确保工作抓实抓细，抓出成效。监督检查餐饮服务单位共288家。其中，持有《餐饮服务许可证》150家，书写现场检查笔录236份，针对部分餐饮服务单位无有效的《餐饮服务许可证》、从业人员无健康培训合格证明、操作人员未穿戴清洁的工作衣帽、索证索票制度和台账登记制度不完善等问题，下达监督意见书233份，下达责令改正通知书72份。</w:t>
      </w:r>
    </w:p>
    <w:p>
      <w:pPr>
        <w:ind w:left="0" w:right="0" w:firstLine="560"/>
        <w:spacing w:before="450" w:after="450" w:line="312" w:lineRule="auto"/>
      </w:pPr>
      <w:r>
        <w:rPr>
          <w:rFonts w:ascii="宋体" w:hAnsi="宋体" w:eastAsia="宋体" w:cs="宋体"/>
          <w:color w:val="000"/>
          <w:sz w:val="28"/>
          <w:szCs w:val="28"/>
        </w:rPr>
        <w:t xml:space="preserve">　　(四)全面加强药品质量监管</w:t>
      </w:r>
    </w:p>
    <w:p>
      <w:pPr>
        <w:ind w:left="0" w:right="0" w:firstLine="560"/>
        <w:spacing w:before="450" w:after="450" w:line="312" w:lineRule="auto"/>
      </w:pPr>
      <w:r>
        <w:rPr>
          <w:rFonts w:ascii="宋体" w:hAnsi="宋体" w:eastAsia="宋体" w:cs="宋体"/>
          <w:color w:val="000"/>
          <w:sz w:val="28"/>
          <w:szCs w:val="28"/>
        </w:rPr>
        <w:t xml:space="preserve">　　1、加强药品安全监管。继续深入推进以品种为单元的GMP管理工作，坚持“五结合两促进”和“12334”监管模式，进一步加强药品生产监督管理;全面贯彻落实《濮阳市食品药品监督管理局派驻注射剂生产企业监督实施方案》，以《药品管理法》、《药品管理法实施条例》和《药品生产质量管理规范》等法律法规为依据，保证每周至少一次对河南天方华中药业有限公司进行日常监督检查。检查从原辅料来源的合法性、生产工艺与批准工艺的一致性、成品的检验和放行等方面，逐工序、逐岗位进行，促使企业不断提高实施以品种为单元的GMP管理的自觉性、主动性，确保药品质量安全有效。截至目前，共收集并上报药品不良反应报告表268例。</w:t>
      </w:r>
    </w:p>
    <w:p>
      <w:pPr>
        <w:ind w:left="0" w:right="0" w:firstLine="560"/>
        <w:spacing w:before="450" w:after="450" w:line="312" w:lineRule="auto"/>
      </w:pPr>
      <w:r>
        <w:rPr>
          <w:rFonts w:ascii="宋体" w:hAnsi="宋体" w:eastAsia="宋体" w:cs="宋体"/>
          <w:color w:val="000"/>
          <w:sz w:val="28"/>
          <w:szCs w:val="28"/>
        </w:rPr>
        <w:t xml:space="preserve">　　在全县范围内开展以严厉打击药品违法生产、严厉打击药品违法经营、加强药品生产经营规范建设和加强药品监管机制建设为主要内容的专项行动。通过加强组织领导，加强责任落实，加大宣传发动，加强部门联动，约谈企业代表，整合执法力量，结合药品生产领域安全大检查工作，精心策划，周密部署，使全县药品质量安全可靠，不断向好，未发生药品安全事故，确保人民群众用药安全有效、维护党和政府公信力、树立新机构新形象。</w:t>
      </w:r>
    </w:p>
    <w:p>
      <w:pPr>
        <w:ind w:left="0" w:right="0" w:firstLine="560"/>
        <w:spacing w:before="450" w:after="450" w:line="312" w:lineRule="auto"/>
      </w:pPr>
      <w:r>
        <w:rPr>
          <w:rFonts w:ascii="宋体" w:hAnsi="宋体" w:eastAsia="宋体" w:cs="宋体"/>
          <w:color w:val="000"/>
          <w:sz w:val="28"/>
          <w:szCs w:val="28"/>
        </w:rPr>
        <w:t xml:space="preserve">　　2、加强药品稽查抽验。我局持续推进药品稽查日常监督检查及日常监督抽验工作，截止目前，共出动车辆615车次，出动执法人员1968人次，共检查药品零售药店120家次，涉及全县56家零售药店，医疗机构795家次。完成日常监督抽验任务80个批次，不合格24个批次，不合格率30%。</w:t>
      </w:r>
    </w:p>
    <w:p>
      <w:pPr>
        <w:ind w:left="0" w:right="0" w:firstLine="560"/>
        <w:spacing w:before="450" w:after="450" w:line="312" w:lineRule="auto"/>
      </w:pPr>
      <w:r>
        <w:rPr>
          <w:rFonts w:ascii="宋体" w:hAnsi="宋体" w:eastAsia="宋体" w:cs="宋体"/>
          <w:color w:val="000"/>
          <w:sz w:val="28"/>
          <w:szCs w:val="28"/>
        </w:rPr>
        <w:t xml:space="preserve">　　一般行政处罚案件立案54起，涉案金额为6万余元，无重大案件;案件办结51起，案件办结率94、44%，罚没金额17、7万余元，当事人均能自觉履行处罚义务，并已按时全额上缴国库。其中不属于我县局管辖的案件均已移交，发送案件移送书26份。根据案件要求发送协查函26份(其余直接发送案件移送书)，收到回函2份，退函1份;共收到核查函3件，并已在日常监督检查中一一核查并及时回复，回复率达100%。</w:t>
      </w:r>
    </w:p>
    <w:p>
      <w:pPr>
        <w:ind w:left="0" w:right="0" w:firstLine="560"/>
        <w:spacing w:before="450" w:after="450" w:line="312" w:lineRule="auto"/>
      </w:pPr>
      <w:r>
        <w:rPr>
          <w:rFonts w:ascii="宋体" w:hAnsi="宋体" w:eastAsia="宋体" w:cs="宋体"/>
          <w:color w:val="000"/>
          <w:sz w:val="28"/>
          <w:szCs w:val="28"/>
        </w:rPr>
        <w:t xml:space="preserve">　　3、加强药品流通监管。继续落实“以渠道保安全”的监管理念，强化药品流通环节“两重点”监管，做到“三严厉”。即进一步加强药品流通环节的日常监管，抓住购销渠道、储存养护、冷链管理等重点环节，中药材、中药饮片、疫苗、生物制品、易制毒化学品等重点品种，严厉查处药品批发企业进货渠道混乱，购销记录、票据不完备及“挂靠”、“走票”等违法违规行为;严厉查处零售连锁企业药品不统一配送，私自外购等违法违规行为;严厉查处医疗机构购进验收记录不规范，药品储存摆放不符合要求等违法违规行为;强化流通环节药品电子监管，由专人负责，定期登陆电子监管网，及时发现处理预警信息，基本药物配送企业均能做到对全部赋码药品进行网上核销、信息上传。今年我县共有2家药品零售企业变更经营地址，新开办药品零售企业2家，对市局安排的同意筹建前的实地考察及筹建后的验收工作给予积极配合，并在规定时间内完成。为切实加强药品经营企业直接接触药品工作人员的管理，组织辖区内药品经营单位的从业人员226人开展健康体检工作，提高了药品经营企业的责任意识和管理意识，促进了依法经营和规范经营，保障社会公众的健康权益。</w:t>
      </w:r>
    </w:p>
    <w:p>
      <w:pPr>
        <w:ind w:left="0" w:right="0" w:firstLine="560"/>
        <w:spacing w:before="450" w:after="450" w:line="312" w:lineRule="auto"/>
      </w:pPr>
      <w:r>
        <w:rPr>
          <w:rFonts w:ascii="宋体" w:hAnsi="宋体" w:eastAsia="宋体" w:cs="宋体"/>
          <w:color w:val="000"/>
          <w:sz w:val="28"/>
          <w:szCs w:val="28"/>
        </w:rPr>
        <w:t xml:space="preserve">　　4、加强医疗器械监管。按照省、市局的安排部署，我局相继开展了第一类贴敷类医疗器械专项检查;定制式义齿使用环节的专项检查等，针对检查中存在的问题，督促企业进行了整改。明确了一名兼职人员负责医疗器械不良事件监测工作，及时上报医疗器械不良事件，全年共上报40例。严格按照河南省专项抽验品种及建议的抽样要求，分别对我县的县直医院、乡镇卫生院和医疗器械经营门店进行了专项抽验9批。明确专职监管人员不定期对医疗器械广告宣传情况进行监督检查，严格控制医疗器械广告的宣传。截止目前，共监测违法医疗器械广告9例。10月份，陪同市局对提出申办医疗器械经营单位进行现场验收。11月份，对天晶宫眼镜店重新申办《医疗器械经营许可证》进行现场验收。</w:t>
      </w:r>
    </w:p>
    <w:p>
      <w:pPr>
        <w:ind w:left="0" w:right="0" w:firstLine="560"/>
        <w:spacing w:before="450" w:after="450" w:line="312" w:lineRule="auto"/>
      </w:pPr>
      <w:r>
        <w:rPr>
          <w:rFonts w:ascii="宋体" w:hAnsi="宋体" w:eastAsia="宋体" w:cs="宋体"/>
          <w:color w:val="000"/>
          <w:sz w:val="28"/>
          <w:szCs w:val="28"/>
        </w:rPr>
        <w:t xml:space="preserve">　　5、加强药品检验工作。截止到目前，共检验药品80批次，其中不合格药品26批，报告书正确率100%。所有检品信息在规定的时间内及时输入信息平台，上报数据真实可信、准确无误，未出现错报、追报、漏报等现象，确保了原始记录字迹清晰、签名完整。检验完毕的样品按规定进行留样、登记、保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一是我县食品药品安全风险易发、高发的基本特点和规律仍然没有变，食品药品安全形势依然严峻。</w:t>
      </w:r>
    </w:p>
    <w:p>
      <w:pPr>
        <w:ind w:left="0" w:right="0" w:firstLine="560"/>
        <w:spacing w:before="450" w:after="450" w:line="312" w:lineRule="auto"/>
      </w:pPr>
      <w:r>
        <w:rPr>
          <w:rFonts w:ascii="宋体" w:hAnsi="宋体" w:eastAsia="宋体" w:cs="宋体"/>
          <w:color w:val="000"/>
          <w:sz w:val="28"/>
          <w:szCs w:val="28"/>
        </w:rPr>
        <w:t xml:space="preserve">　　二是我县医药企业与新版《药品生产质量管理规范》、《药品经营质量管理规范》要求仍有一定差距，贯彻实施难度较大。</w:t>
      </w:r>
    </w:p>
    <w:p>
      <w:pPr>
        <w:ind w:left="0" w:right="0" w:firstLine="560"/>
        <w:spacing w:before="450" w:after="450" w:line="312" w:lineRule="auto"/>
      </w:pPr>
      <w:r>
        <w:rPr>
          <w:rFonts w:ascii="宋体" w:hAnsi="宋体" w:eastAsia="宋体" w:cs="宋体"/>
          <w:color w:val="000"/>
          <w:sz w:val="28"/>
          <w:szCs w:val="28"/>
        </w:rPr>
        <w:t xml:space="preserve">　　三是餐饮服务食品及保健食品、化妆品监管职能到位后，执法装备缺乏，技术支撑能力较弱，与繁重的监管任务不相适应，影响了监管工作的有效开展。</w:t>
      </w:r>
    </w:p>
    <w:p>
      <w:pPr>
        <w:ind w:left="0" w:right="0" w:firstLine="560"/>
        <w:spacing w:before="450" w:after="450" w:line="312" w:lineRule="auto"/>
      </w:pPr>
      <w:r>
        <w:rPr>
          <w:rFonts w:ascii="宋体" w:hAnsi="宋体" w:eastAsia="宋体" w:cs="宋体"/>
          <w:color w:val="000"/>
          <w:sz w:val="28"/>
          <w:szCs w:val="28"/>
        </w:rPr>
        <w:t xml:space="preserve">　　四是“监督与服务并重，安全与发展共赢”的监管理念仍须进一步强化，食品监管人员能力建设亟待进一步加强，亟需开展系统培训，强化实践锻炼。</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全县食品药品监管工作的指导思想和总体思路是，以深入学习贯彻党的十八大精神为统领，以深入开展“一创双优”活动为动力，切实贯彻科学发展观，努力践行科学监管理念，着力保障和改善民生;加强餐饮服务食品安全及保健食品、化妆品监管。深入推进新版药品GMP的实施，坚持和完善流通环节药械购进渠道监管机制，严厉打击制售假劣药械违法行为，确保全县人民饮食用药安全;坚持发展主线，着力优化发展环境，进一步创新思想观念，转变工作作风，提高工作效能，促进全县食品医药经济持续稳定健康发展。重点做好以下工作：</w:t>
      </w:r>
    </w:p>
    <w:p>
      <w:pPr>
        <w:ind w:left="0" w:right="0" w:firstLine="560"/>
        <w:spacing w:before="450" w:after="450" w:line="312" w:lineRule="auto"/>
      </w:pPr>
      <w:r>
        <w:rPr>
          <w:rFonts w:ascii="宋体" w:hAnsi="宋体" w:eastAsia="宋体" w:cs="宋体"/>
          <w:color w:val="000"/>
          <w:sz w:val="28"/>
          <w:szCs w:val="28"/>
        </w:rPr>
        <w:t xml:space="preserve">　　(一)以履行新职能为动力，切实做好餐饮服务食品安全和保健食品、化妆品监管工作。</w:t>
      </w:r>
    </w:p>
    <w:p>
      <w:pPr>
        <w:ind w:left="0" w:right="0" w:firstLine="560"/>
        <w:spacing w:before="450" w:after="450" w:line="312" w:lineRule="auto"/>
      </w:pPr>
      <w:r>
        <w:rPr>
          <w:rFonts w:ascii="宋体" w:hAnsi="宋体" w:eastAsia="宋体" w:cs="宋体"/>
          <w:color w:val="000"/>
          <w:sz w:val="28"/>
          <w:szCs w:val="28"/>
        </w:rPr>
        <w:t xml:space="preserve">　　1、餐饮服务食品安全监管。健全辖区餐饮单位许可和监管信用信息档案，完成持证餐饮单位量化分级管理动态等级评定。开展餐饮服务食品安全风险排查。继续实施餐饮服务“四大放心工程”。及时处理12331举报投诉信息，严厉打击食品非法添加等违法犯罪行为。健全应急处置机制，妥善处理餐饮食品突发事件，辖区内不发生重大食物中毒事故。</w:t>
      </w:r>
    </w:p>
    <w:p>
      <w:pPr>
        <w:ind w:left="0" w:right="0" w:firstLine="560"/>
        <w:spacing w:before="450" w:after="450" w:line="312" w:lineRule="auto"/>
      </w:pPr>
      <w:r>
        <w:rPr>
          <w:rFonts w:ascii="宋体" w:hAnsi="宋体" w:eastAsia="宋体" w:cs="宋体"/>
          <w:color w:val="000"/>
          <w:sz w:val="28"/>
          <w:szCs w:val="28"/>
        </w:rPr>
        <w:t xml:space="preserve">　　2、保健食品、化妆品监管。开展保健食品、化妆品专项整治，对经营保健食品、化妆品的批发市场、大型商场、药品零售连锁企业总部、单体药店、专卖店监督检查覆盖率达100%。建立完善保健食品、化妆品生产经营企业监管档案。加强违法保健食品广告监测，按时报送违法广告统计表。组织开展保健食品、化妆品安全集中宣传教育活动2次以上，监管人员培训覆盖面达100%。</w:t>
      </w:r>
    </w:p>
    <w:p>
      <w:pPr>
        <w:ind w:left="0" w:right="0" w:firstLine="560"/>
        <w:spacing w:before="450" w:after="450" w:line="312" w:lineRule="auto"/>
      </w:pPr>
      <w:r>
        <w:rPr>
          <w:rFonts w:ascii="宋体" w:hAnsi="宋体" w:eastAsia="宋体" w:cs="宋体"/>
          <w:color w:val="000"/>
          <w:sz w:val="28"/>
          <w:szCs w:val="28"/>
        </w:rPr>
        <w:t xml:space="preserve">　　(二)以科学监管理念为指导，巩固和加强药品、医疗器械安全监管工作。</w:t>
      </w:r>
    </w:p>
    <w:p>
      <w:pPr>
        <w:ind w:left="0" w:right="0" w:firstLine="560"/>
        <w:spacing w:before="450" w:after="450" w:line="312" w:lineRule="auto"/>
      </w:pPr>
      <w:r>
        <w:rPr>
          <w:rFonts w:ascii="宋体" w:hAnsi="宋体" w:eastAsia="宋体" w:cs="宋体"/>
          <w:color w:val="000"/>
          <w:sz w:val="28"/>
          <w:szCs w:val="28"/>
        </w:rPr>
        <w:t xml:space="preserve">　　1、药品安全监管。建立药品生产监管责任体系。落实省局、市局关于药品生产日常监管的有关规定和监管频次。落实省局、市局各项专项检查要求和其他重要工作部署，监督药品生产企业质量保证体系有效运行，日常监督检查覆盖率达100%，不发生质量安全事故。做好生产环节药品电子监管和经营企业特殊药品电子监管工作，制定深入推进实施新修订药品GMP工作方案，监督企业按要求实施。</w:t>
      </w:r>
    </w:p>
    <w:p>
      <w:pPr>
        <w:ind w:left="0" w:right="0" w:firstLine="560"/>
        <w:spacing w:before="450" w:after="450" w:line="312" w:lineRule="auto"/>
      </w:pPr>
      <w:r>
        <w:rPr>
          <w:rFonts w:ascii="宋体" w:hAnsi="宋体" w:eastAsia="宋体" w:cs="宋体"/>
          <w:color w:val="000"/>
          <w:sz w:val="28"/>
          <w:szCs w:val="28"/>
        </w:rPr>
        <w:t xml:space="preserve">　　2、药品流通监管。对辖区内药品经营企业监督检查覆盖率达100%，批发企业经营的药品100%进入质量保证体系，零售连锁企业门店经营的药品100%统一配送，零售企业杜绝超范围、超方式和出租(借)柜台行为。加强基本药物质量监管，对配送企业每季度检查1次，对基层医疗机构、零售药店监督检查全年不少于2次;做好流通环节药品电子监管工作。加强药品广告监测，严厉打击发布虚假违法药品广告行为。</w:t>
      </w:r>
    </w:p>
    <w:p>
      <w:pPr>
        <w:ind w:left="0" w:right="0" w:firstLine="560"/>
        <w:spacing w:before="450" w:after="450" w:line="312" w:lineRule="auto"/>
      </w:pPr>
      <w:r>
        <w:rPr>
          <w:rFonts w:ascii="宋体" w:hAnsi="宋体" w:eastAsia="宋体" w:cs="宋体"/>
          <w:color w:val="000"/>
          <w:sz w:val="28"/>
          <w:szCs w:val="28"/>
        </w:rPr>
        <w:t xml:space="preserve">　　3、药品检验工作。抓好技术支撑体系建设，狠抓基础建设，整体推进，健全质量管理体系，完善设施设备，推进参数扩项，不断提高检验能力。努力把清丰县食品药品检验所办成濮阳地区重点县级药检所。</w:t>
      </w:r>
    </w:p>
    <w:p>
      <w:pPr>
        <w:ind w:left="0" w:right="0" w:firstLine="560"/>
        <w:spacing w:before="450" w:after="450" w:line="312" w:lineRule="auto"/>
      </w:pPr>
      <w:r>
        <w:rPr>
          <w:rFonts w:ascii="宋体" w:hAnsi="宋体" w:eastAsia="宋体" w:cs="宋体"/>
          <w:color w:val="000"/>
          <w:sz w:val="28"/>
          <w:szCs w:val="28"/>
        </w:rPr>
        <w:t xml:space="preserve">　　4、医疗器械监管。每季度至少召开1次重点监管产品质量安全分析例会;监督检查覆盖率均达到100%。加大对医疗器械不良事件监测报告力度。</w:t>
      </w:r>
    </w:p>
    <w:p>
      <w:pPr>
        <w:ind w:left="0" w:right="0" w:firstLine="560"/>
        <w:spacing w:before="450" w:after="450" w:line="312" w:lineRule="auto"/>
      </w:pPr>
      <w:r>
        <w:rPr>
          <w:rFonts w:ascii="宋体" w:hAnsi="宋体" w:eastAsia="宋体" w:cs="宋体"/>
          <w:color w:val="000"/>
          <w:sz w:val="28"/>
          <w:szCs w:val="28"/>
        </w:rPr>
        <w:t xml:space="preserve">　　(三)以保障用药安全为天职，加大稽查执法力度，严厉打击制售假冒伪劣药械行为。</w:t>
      </w:r>
    </w:p>
    <w:p>
      <w:pPr>
        <w:ind w:left="0" w:right="0" w:firstLine="560"/>
        <w:spacing w:before="450" w:after="450" w:line="312" w:lineRule="auto"/>
      </w:pPr>
      <w:r>
        <w:rPr>
          <w:rFonts w:ascii="宋体" w:hAnsi="宋体" w:eastAsia="宋体" w:cs="宋体"/>
          <w:color w:val="000"/>
          <w:sz w:val="28"/>
          <w:szCs w:val="28"/>
        </w:rPr>
        <w:t xml:space="preserve">　　严厉查处购进渠道不规范，连锁企业连而不锁，零售企业超范围、超方式经营等违规案件。群众投诉举报符合立案条件的，立案查处率达100%。基本药物质量监督抽验合格率达98%以上。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2025-04-01T05:13:25+08:00</dcterms:created>
  <dcterms:modified xsi:type="dcterms:W3CDTF">2025-04-01T05:13:25+08:00</dcterms:modified>
</cp:coreProperties>
</file>

<file path=docProps/custom.xml><?xml version="1.0" encoding="utf-8"?>
<Properties xmlns="http://schemas.openxmlformats.org/officeDocument/2006/custom-properties" xmlns:vt="http://schemas.openxmlformats.org/officeDocument/2006/docPropsVTypes"/>
</file>