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党员信教排查工作总结三篇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党员信教排查工作总结，希望能帮助到大家! [_TAG_h2]　　党员信教排查工作总结</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&gt;　　一、召开动员会，进行自查自纠</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为扎实做好巡视整改工作,根据市委巡视整改工作领导小组要求,经研究,决定利用二个月左右时间,在全市开展党员信教问题专项整治行动。现制定如下方案。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　　三、方法步骤</w:t>
      </w:r>
    </w:p>
    <w:p>
      <w:pPr>
        <w:ind w:left="0" w:right="0" w:firstLine="560"/>
        <w:spacing w:before="450" w:after="450" w:line="312" w:lineRule="auto"/>
      </w:pPr>
      <w:r>
        <w:rPr>
          <w:rFonts w:ascii="宋体" w:hAnsi="宋体" w:eastAsia="宋体" w:cs="宋体"/>
          <w:color w:val="000"/>
          <w:sz w:val="28"/>
          <w:szCs w:val="28"/>
        </w:rPr>
        <w:t xml:space="preserve">　　1.排查摸底（202_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_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_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_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当前，少数党员信仰宗教，参加宗教活动，违背党的性质，削弱党组织的战斗力，降低党在群众中的威信，也不利于正确贯彻执行党的宗教政策。为了妥善解决党员信教问题，根据《中共中央组织部关于妥善解决共产党员信仰宗教问题的通知》有关要求，现就对信教党员排查处理有关事宜通知如下：</w:t>
      </w:r>
    </w:p>
    <w:p>
      <w:pPr>
        <w:ind w:left="0" w:right="0" w:firstLine="560"/>
        <w:spacing w:before="450" w:after="450" w:line="312" w:lineRule="auto"/>
      </w:pPr>
      <w:r>
        <w:rPr>
          <w:rFonts w:ascii="宋体" w:hAnsi="宋体" w:eastAsia="宋体" w:cs="宋体"/>
          <w:color w:val="000"/>
          <w:sz w:val="28"/>
          <w:szCs w:val="28"/>
        </w:rPr>
        <w:t xml:space="preserve">　　一、排查范围</w:t>
      </w:r>
    </w:p>
    <w:p>
      <w:pPr>
        <w:ind w:left="0" w:right="0" w:firstLine="560"/>
        <w:spacing w:before="450" w:after="450" w:line="312" w:lineRule="auto"/>
      </w:pPr>
      <w:r>
        <w:rPr>
          <w:rFonts w:ascii="宋体" w:hAnsi="宋体" w:eastAsia="宋体" w:cs="宋体"/>
          <w:color w:val="000"/>
          <w:sz w:val="28"/>
          <w:szCs w:val="28"/>
        </w:rPr>
        <w:t xml:space="preserve">　　全市所有党员、预备党员。</w:t>
      </w:r>
    </w:p>
    <w:p>
      <w:pPr>
        <w:ind w:left="0" w:right="0" w:firstLine="560"/>
        <w:spacing w:before="450" w:after="450" w:line="312" w:lineRule="auto"/>
      </w:pPr>
      <w:r>
        <w:rPr>
          <w:rFonts w:ascii="宋体" w:hAnsi="宋体" w:eastAsia="宋体" w:cs="宋体"/>
          <w:color w:val="000"/>
          <w:sz w:val="28"/>
          <w:szCs w:val="28"/>
        </w:rPr>
        <w:t xml:space="preserve">　　二、排查时间</w:t>
      </w:r>
    </w:p>
    <w:p>
      <w:pPr>
        <w:ind w:left="0" w:right="0" w:firstLine="560"/>
        <w:spacing w:before="450" w:after="450" w:line="312" w:lineRule="auto"/>
      </w:pPr>
      <w:r>
        <w:rPr>
          <w:rFonts w:ascii="宋体" w:hAnsi="宋体" w:eastAsia="宋体" w:cs="宋体"/>
          <w:color w:val="000"/>
          <w:sz w:val="28"/>
          <w:szCs w:val="28"/>
        </w:rPr>
        <w:t xml:space="preserve">　　20XX年6月9日前。</w:t>
      </w:r>
    </w:p>
    <w:p>
      <w:pPr>
        <w:ind w:left="0" w:right="0" w:firstLine="560"/>
        <w:spacing w:before="450" w:after="450" w:line="312" w:lineRule="auto"/>
      </w:pPr>
      <w:r>
        <w:rPr>
          <w:rFonts w:ascii="宋体" w:hAnsi="宋体" w:eastAsia="宋体" w:cs="宋体"/>
          <w:color w:val="000"/>
          <w:sz w:val="28"/>
          <w:szCs w:val="28"/>
        </w:rPr>
        <w:t xml:space="preserve">　　三、排查内容</w:t>
      </w:r>
    </w:p>
    <w:p>
      <w:pPr>
        <w:ind w:left="0" w:right="0" w:firstLine="560"/>
        <w:spacing w:before="450" w:after="450" w:line="312" w:lineRule="auto"/>
      </w:pPr>
      <w:r>
        <w:rPr>
          <w:rFonts w:ascii="宋体" w:hAnsi="宋体" w:eastAsia="宋体" w:cs="宋体"/>
          <w:color w:val="000"/>
          <w:sz w:val="28"/>
          <w:szCs w:val="28"/>
        </w:rPr>
        <w:t xml:space="preserve">　　是否有党员信仰宗教，信仰何种宗教;信教党员的姓名、性别、出生年月等基本情况;是否定期参加宗教组织活动等有关情况。(详见附件)</w:t>
      </w:r>
    </w:p>
    <w:p>
      <w:pPr>
        <w:ind w:left="0" w:right="0" w:firstLine="560"/>
        <w:spacing w:before="450" w:after="450" w:line="312" w:lineRule="auto"/>
      </w:pPr>
      <w:r>
        <w:rPr>
          <w:rFonts w:ascii="宋体" w:hAnsi="宋体" w:eastAsia="宋体" w:cs="宋体"/>
          <w:color w:val="000"/>
          <w:sz w:val="28"/>
          <w:szCs w:val="28"/>
        </w:rPr>
        <w:t xml:space="preserve">　　四、排查方法</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1.结合党的群众路线教育实践活动，全面签订党员不信教承诺书，并将承诺书在宣传栏上进行公示，接受群众监督。对拒绝签订承诺书的党员要作为重点排查对象，做好相关情况登记。</w:t>
      </w:r>
    </w:p>
    <w:p>
      <w:pPr>
        <w:ind w:left="0" w:right="0" w:firstLine="560"/>
        <w:spacing w:before="450" w:after="450" w:line="312" w:lineRule="auto"/>
      </w:pPr>
      <w:r>
        <w:rPr>
          <w:rFonts w:ascii="宋体" w:hAnsi="宋体" w:eastAsia="宋体" w:cs="宋体"/>
          <w:color w:val="000"/>
          <w:sz w:val="28"/>
          <w:szCs w:val="28"/>
        </w:rPr>
        <w:t xml:space="preserve">　　2.由各基层党支部书记牵头，对党员进行逐个谈话，了解参与宗教活动有关情况，对承认参与宗教活动的党员进行</w:t>
      </w:r>
    </w:p>
    <w:p>
      <w:pPr>
        <w:ind w:left="0" w:right="0" w:firstLine="560"/>
        <w:spacing w:before="450" w:after="450" w:line="312" w:lineRule="auto"/>
      </w:pPr>
      <w:r>
        <w:rPr>
          <w:rFonts w:ascii="宋体" w:hAnsi="宋体" w:eastAsia="宋体" w:cs="宋体"/>
          <w:color w:val="000"/>
          <w:sz w:val="28"/>
          <w:szCs w:val="28"/>
        </w:rPr>
        <w:t xml:space="preserve">　　登记。</w:t>
      </w:r>
    </w:p>
    <w:p>
      <w:pPr>
        <w:ind w:left="0" w:right="0" w:firstLine="560"/>
        <w:spacing w:before="450" w:after="450" w:line="312" w:lineRule="auto"/>
      </w:pPr>
      <w:r>
        <w:rPr>
          <w:rFonts w:ascii="宋体" w:hAnsi="宋体" w:eastAsia="宋体" w:cs="宋体"/>
          <w:color w:val="000"/>
          <w:sz w:val="28"/>
          <w:szCs w:val="28"/>
        </w:rPr>
        <w:t xml:space="preserve">　　3.做好面上信息搜集整理工作，对辖区内相关宗教场所进行排查，结合日常群众反映情况，认真核实信教党员有关信息并做好登记工作。</w:t>
      </w:r>
    </w:p>
    <w:p>
      <w:pPr>
        <w:ind w:left="0" w:right="0" w:firstLine="560"/>
        <w:spacing w:before="450" w:after="450" w:line="312" w:lineRule="auto"/>
      </w:pPr>
      <w:r>
        <w:rPr>
          <w:rFonts w:ascii="宋体" w:hAnsi="宋体" w:eastAsia="宋体" w:cs="宋体"/>
          <w:color w:val="000"/>
          <w:sz w:val="28"/>
          <w:szCs w:val="28"/>
        </w:rPr>
        <w:t xml:space="preserve">　　对掌握的信教党员名单，经核实后填写《党员信教情况调查表》(详见附件)，并于6月9日前发送至瑞安市党的群众路线教育实践活动办公室，联系人：冯小燕，联系电话：65818251，电子邮箱：[email protected]，传真：65811551。原件于6月20日前加盖党委印章后报送市委组织部组织科存档。</w:t>
      </w:r>
    </w:p>
    <w:p>
      <w:pPr>
        <w:ind w:left="0" w:right="0" w:firstLine="560"/>
        <w:spacing w:before="450" w:after="450" w:line="312" w:lineRule="auto"/>
      </w:pPr>
      <w:r>
        <w:rPr>
          <w:rFonts w:ascii="宋体" w:hAnsi="宋体" w:eastAsia="宋体" w:cs="宋体"/>
          <w:color w:val="000"/>
          <w:sz w:val="28"/>
          <w:szCs w:val="28"/>
        </w:rPr>
        <w:t xml:space="preserve">　　五、分类处理</w:t>
      </w:r>
    </w:p>
    <w:p>
      <w:pPr>
        <w:ind w:left="0" w:right="0" w:firstLine="560"/>
        <w:spacing w:before="450" w:after="450" w:line="312" w:lineRule="auto"/>
      </w:pPr>
      <w:r>
        <w:rPr>
          <w:rFonts w:ascii="宋体" w:hAnsi="宋体" w:eastAsia="宋体" w:cs="宋体"/>
          <w:color w:val="000"/>
          <w:sz w:val="28"/>
          <w:szCs w:val="28"/>
        </w:rPr>
        <w:t xml:space="preserve">　　在深入排查的基础上，要结合信教党员具体情况，落实分类处理措施：</w:t>
      </w:r>
    </w:p>
    <w:p>
      <w:pPr>
        <w:ind w:left="0" w:right="0" w:firstLine="560"/>
        <w:spacing w:before="450" w:after="450" w:line="312" w:lineRule="auto"/>
      </w:pPr>
      <w:r>
        <w:rPr>
          <w:rFonts w:ascii="宋体" w:hAnsi="宋体" w:eastAsia="宋体" w:cs="宋体"/>
          <w:color w:val="000"/>
          <w:sz w:val="28"/>
          <w:szCs w:val="28"/>
        </w:rPr>
        <w:t xml:space="preserve">　　1、对于极少数参与煽动宗教狂热，利用宗教反对四项基本原则，反对党的路线、方针、政策，破坏国家统一和民族团结的，必须开除其党籍。</w:t>
      </w:r>
    </w:p>
    <w:p>
      <w:pPr>
        <w:ind w:left="0" w:right="0" w:firstLine="560"/>
        <w:spacing w:before="450" w:after="450" w:line="312" w:lineRule="auto"/>
      </w:pPr>
      <w:r>
        <w:rPr>
          <w:rFonts w:ascii="宋体" w:hAnsi="宋体" w:eastAsia="宋体" w:cs="宋体"/>
          <w:color w:val="000"/>
          <w:sz w:val="28"/>
          <w:szCs w:val="28"/>
        </w:rPr>
        <w:t xml:space="preserve">　　2、对于共产主义信念动摇，笃信宗教，或成为宗教职业者，经教育不改的，应劝其退党，劝而不退的予以除名。</w:t>
      </w:r>
    </w:p>
    <w:p>
      <w:pPr>
        <w:ind w:left="0" w:right="0" w:firstLine="560"/>
        <w:spacing w:before="450" w:after="450" w:line="312" w:lineRule="auto"/>
      </w:pPr>
      <w:r>
        <w:rPr>
          <w:rFonts w:ascii="宋体" w:hAnsi="宋体" w:eastAsia="宋体" w:cs="宋体"/>
          <w:color w:val="000"/>
          <w:sz w:val="28"/>
          <w:szCs w:val="28"/>
        </w:rPr>
        <w:t xml:space="preserve">　　3、对于共产主义信念动摇，热衷于组织或参加宗教活动，经过批评教育，有转变决心和实际表现，本人要求留在党内的，可作限期改正处理;经过批评教育不改的，应劝其退党。</w:t>
      </w:r>
    </w:p>
    <w:p>
      <w:pPr>
        <w:ind w:left="0" w:right="0" w:firstLine="560"/>
        <w:spacing w:before="450" w:after="450" w:line="312" w:lineRule="auto"/>
      </w:pPr>
      <w:r>
        <w:rPr>
          <w:rFonts w:ascii="宋体" w:hAnsi="宋体" w:eastAsia="宋体" w:cs="宋体"/>
          <w:color w:val="000"/>
          <w:sz w:val="28"/>
          <w:szCs w:val="28"/>
        </w:rPr>
        <w:t xml:space="preserve">　　4、对于受宗教观念影响或迫于社会、家庭的压力，曾参加一般性宗教活动，但本人能够执行党的路线、方针、政策，积极为党工作，服从党的纪律，并承诺今后不再信教及参加宗教活动的党员，要对他们进行耐心细致的教育，帮助他们在思想和行动上摆脱宗教的束缚。</w:t>
      </w:r>
    </w:p>
    <w:p>
      <w:pPr>
        <w:ind w:left="0" w:right="0" w:firstLine="560"/>
        <w:spacing w:before="450" w:after="450" w:line="312" w:lineRule="auto"/>
      </w:pPr>
      <w:r>
        <w:rPr>
          <w:rFonts w:ascii="宋体" w:hAnsi="宋体" w:eastAsia="宋体" w:cs="宋体"/>
          <w:color w:val="000"/>
          <w:sz w:val="28"/>
          <w:szCs w:val="28"/>
        </w:rPr>
        <w:t xml:space="preserve">　　六、组织领导</w:t>
      </w:r>
    </w:p>
    <w:p>
      <w:pPr>
        <w:ind w:left="0" w:right="0" w:firstLine="560"/>
        <w:spacing w:before="450" w:after="450" w:line="312" w:lineRule="auto"/>
      </w:pPr>
      <w:r>
        <w:rPr>
          <w:rFonts w:ascii="宋体" w:hAnsi="宋体" w:eastAsia="宋体" w:cs="宋体"/>
          <w:color w:val="000"/>
          <w:sz w:val="28"/>
          <w:szCs w:val="28"/>
        </w:rPr>
        <w:t xml:space="preserve">　　对党员干部信教进行排查处理，是加强党员干部宗旨教育、党性教育的有效举措，各级党组织要高度重视，加强领导，切实负起责任，做到逐个了解、逐个排查，确保工作全覆盖。要注重把排查工作同深入细致的思想政治工作结合起来，同加强党员党性教育工作结合起来，同及时发现和排除安全稳定隐患工作结合起来，确保排查工作取得应有的实效。</w:t>
      </w:r>
    </w:p>
    <w:p>
      <w:pPr>
        <w:ind w:left="0" w:right="0" w:firstLine="560"/>
        <w:spacing w:before="450" w:after="450" w:line="312" w:lineRule="auto"/>
      </w:pPr>
      <w:r>
        <w:rPr>
          <w:rFonts w:ascii="宋体" w:hAnsi="宋体" w:eastAsia="宋体" w:cs="宋体"/>
          <w:color w:val="000"/>
          <w:sz w:val="28"/>
          <w:szCs w:val="28"/>
        </w:rPr>
        <w:t xml:space="preserve">　　解决党员信教问题，除了加强对党员的思想教育外，还要加强对党员的管理和监督。党员信教较多的地方，要把解决党员信教问题作为民主评议党员的一项重要内容。要进一步健全党的组织生活，丰富组织生活的内容，有针对性地开展党内教育活动。要采取有效措施，尽快改变一些地方党员活动无场地的状况。要经常关心党员的思想、工作和生活。特别是年老体弱的党员，当他们遇到困难的时候，党组织要主动进行帮助，为他们排忧解难，使他们切身感受到党的温暖，自觉抵制宗教观念的影响。信仰宗教或有浓厚宗教感情</w:t>
      </w:r>
    </w:p>
    <w:p>
      <w:pPr>
        <w:ind w:left="0" w:right="0" w:firstLine="560"/>
        <w:spacing w:before="450" w:after="450" w:line="312" w:lineRule="auto"/>
      </w:pPr>
      <w:r>
        <w:rPr>
          <w:rFonts w:ascii="宋体" w:hAnsi="宋体" w:eastAsia="宋体" w:cs="宋体"/>
          <w:color w:val="000"/>
          <w:sz w:val="28"/>
          <w:szCs w:val="28"/>
        </w:rPr>
        <w:t xml:space="preserve">　　的人，不能发展入党。</w:t>
      </w:r>
    </w:p>
    <w:p>
      <w:pPr>
        <w:ind w:left="0" w:right="0" w:firstLine="560"/>
        <w:spacing w:before="450" w:after="450" w:line="312" w:lineRule="auto"/>
      </w:pPr>
      <w:r>
        <w:rPr>
          <w:rFonts w:ascii="宋体" w:hAnsi="宋体" w:eastAsia="宋体" w:cs="宋体"/>
          <w:color w:val="000"/>
          <w:sz w:val="28"/>
          <w:szCs w:val="28"/>
        </w:rPr>
        <w:t xml:space="preserve">　　各级党委要加强对这项工作的领导，在调查研究的基础上，摸清底数，制定具体措施。对情况复杂、问题较多的地方，上级党委要加强具体指导和帮助。对少数软弱涣散、工作不得力的基层党支部领导班子，要进行调整，已经被宗教势力控制的党支部要彻底整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2025-04-21T01:46:23+08:00</dcterms:created>
  <dcterms:modified xsi:type="dcterms:W3CDTF">2025-04-21T01:46:23+08:00</dcterms:modified>
</cp:coreProperties>
</file>

<file path=docProps/custom.xml><?xml version="1.0" encoding="utf-8"?>
<Properties xmlns="http://schemas.openxmlformats.org/officeDocument/2006/custom-properties" xmlns:vt="http://schemas.openxmlformats.org/officeDocument/2006/docPropsVTypes"/>
</file>