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工程技术研究中心总结报告</w:t>
      </w:r>
      <w:bookmarkEnd w:id="1"/>
    </w:p>
    <w:p>
      <w:pPr>
        <w:jc w:val="center"/>
        <w:spacing w:before="0" w:after="450"/>
      </w:pPr>
      <w:r>
        <w:rPr>
          <w:rFonts w:ascii="Arial" w:hAnsi="Arial" w:eastAsia="Arial" w:cs="Arial"/>
          <w:color w:val="999999"/>
          <w:sz w:val="20"/>
          <w:szCs w:val="20"/>
        </w:rPr>
        <w:t xml:space="preserve">来源：网络  作者：沉香触手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工程技术研究中心总结报告，希望能帮助到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工程技术研究中心总结报告，希望能帮助到大家! [_TAG_h2]　　工程技术研究中心总结报告</w:t>
      </w:r>
    </w:p>
    <w:p>
      <w:pPr>
        <w:ind w:left="0" w:right="0" w:firstLine="560"/>
        <w:spacing w:before="450" w:after="450" w:line="312" w:lineRule="auto"/>
      </w:pPr>
      <w:r>
        <w:rPr>
          <w:rFonts w:ascii="宋体" w:hAnsi="宋体" w:eastAsia="宋体" w:cs="宋体"/>
          <w:color w:val="000"/>
          <w:sz w:val="28"/>
          <w:szCs w:val="28"/>
        </w:rPr>
        <w:t xml:space="preserve">&gt;　　一、工程中心的基本情况：</w:t>
      </w:r>
    </w:p>
    <w:p>
      <w:pPr>
        <w:ind w:left="0" w:right="0" w:firstLine="560"/>
        <w:spacing w:before="450" w:after="450" w:line="312" w:lineRule="auto"/>
      </w:pPr>
      <w:r>
        <w:rPr>
          <w:rFonts w:ascii="宋体" w:hAnsi="宋体" w:eastAsia="宋体" w:cs="宋体"/>
          <w:color w:val="000"/>
          <w:sz w:val="28"/>
          <w:szCs w:val="28"/>
        </w:rPr>
        <w:t xml:space="preserve">　　工程研究开发中心主要研究内容包括高效节能油浸式电力变压器、浇注和非晶合金干式变压器、组合式变压器、智能型箱式变电站、高低压配电柜、电缆分支箱等。中心有40名从事新产品研究开发、产品设计、工艺制作且专业造诣深厚的工程技术人员，占企业总人数的15%以上，且设施配备齐全，有布局合理的研究基地1100平方米和试验场所2500平方米。且配备了现代信息网络，运用平面CAD和三维CAD以及PAN数据库变压器产品创新设计平台和管理工具。中心技术力量雄厚，具备较强的研究开发各类电力变压器产品的能力。</w:t>
      </w:r>
    </w:p>
    <w:p>
      <w:pPr>
        <w:ind w:left="0" w:right="0" w:firstLine="560"/>
        <w:spacing w:before="450" w:after="450" w:line="312" w:lineRule="auto"/>
      </w:pPr>
      <w:r>
        <w:rPr>
          <w:rFonts w:ascii="宋体" w:hAnsi="宋体" w:eastAsia="宋体" w:cs="宋体"/>
          <w:color w:val="000"/>
          <w:sz w:val="28"/>
          <w:szCs w:val="28"/>
        </w:rPr>
        <w:t xml:space="preserve">&gt;　　二、资金投入情况：</w:t>
      </w:r>
    </w:p>
    <w:p>
      <w:pPr>
        <w:ind w:left="0" w:right="0" w:firstLine="560"/>
        <w:spacing w:before="450" w:after="450" w:line="312" w:lineRule="auto"/>
      </w:pPr>
      <w:r>
        <w:rPr>
          <w:rFonts w:ascii="宋体" w:hAnsi="宋体" w:eastAsia="宋体" w:cs="宋体"/>
          <w:color w:val="000"/>
          <w:sz w:val="28"/>
          <w:szCs w:val="28"/>
        </w:rPr>
        <w:t xml:space="preserve">　　中心依托单位一贯注重科技兴厂，走科技创新发展的道路。过去中心平均每年投入800多万元经费用于新产品的研究开发。20xx年组建市级工程中心时计划投入1260万元，实际完成投入1220万元，完成固定资产投入400多万元；组建省级工程中心我们将遵循省科技厅关于省级工程研究开发中心的要求、规划和布局原则进行组建。计划第一年投入1430万元，第二年1250万元，第三年1050万元，合计总投入3730万元。</w:t>
      </w:r>
    </w:p>
    <w:p>
      <w:pPr>
        <w:ind w:left="0" w:right="0" w:firstLine="560"/>
        <w:spacing w:before="450" w:after="450" w:line="312" w:lineRule="auto"/>
      </w:pPr>
      <w:r>
        <w:rPr>
          <w:rFonts w:ascii="宋体" w:hAnsi="宋体" w:eastAsia="宋体" w:cs="宋体"/>
          <w:color w:val="000"/>
          <w:sz w:val="28"/>
          <w:szCs w:val="28"/>
        </w:rPr>
        <w:t xml:space="preserve">&gt;　　三、中心科研成果情况：</w:t>
      </w:r>
    </w:p>
    <w:p>
      <w:pPr>
        <w:ind w:left="0" w:right="0" w:firstLine="560"/>
        <w:spacing w:before="450" w:after="450" w:line="312" w:lineRule="auto"/>
      </w:pPr>
      <w:r>
        <w:rPr>
          <w:rFonts w:ascii="宋体" w:hAnsi="宋体" w:eastAsia="宋体" w:cs="宋体"/>
          <w:color w:val="000"/>
          <w:sz w:val="28"/>
          <w:szCs w:val="28"/>
        </w:rPr>
        <w:t xml:space="preserve">　　工程研究开发中心，创建于1997年，当时名叫研究中心，于20xx年定为市级工程研究开发中心，名叫工程研究开发中心。历年来，中心自行研制开发的产品有S8低损耗电力变压器、新S9高效节能电力变压器、S11全密封电力变压器、SCH11非晶合金铁芯干式变压器、ZGS9组合式电力变压器、ZBW箱式变电站和高低压配电柜，与华南理工大学合作的有S9—MD三相互不干扰全密封电力变压器，与广东工学院合作有变压器波纹油箱自动折叠生产线微机控制系统等产品，其中S8型产品是率先全国同行而研制开发的`（当时全国变压器行业是生产S7产品）；S9型高效节能油浸式电力变压器和SCH11非晶合金铁芯干式变压器获重点新产品称号，S9—MD三相互不干扰电力变压器被列入火炬计划，多项产品获省市科技进步奖，在知识产权方面有实用型专利4项，发明专利1项。与此同时，企业除注重新产品的开发以外，还竭力打造企业品牌，增强产品竞争力和企业的市场影响力，于20xx年获得了广东省商标。</w:t>
      </w:r>
    </w:p>
    <w:p>
      <w:pPr>
        <w:ind w:left="0" w:right="0" w:firstLine="560"/>
        <w:spacing w:before="450" w:after="450" w:line="312" w:lineRule="auto"/>
      </w:pPr>
      <w:r>
        <w:rPr>
          <w:rFonts w:ascii="宋体" w:hAnsi="宋体" w:eastAsia="宋体" w:cs="宋体"/>
          <w:color w:val="000"/>
          <w:sz w:val="28"/>
          <w:szCs w:val="28"/>
        </w:rPr>
        <w:t xml:space="preserve">&gt;　　四、经济效益和社会效益：</w:t>
      </w:r>
    </w:p>
    <w:p>
      <w:pPr>
        <w:ind w:left="0" w:right="0" w:firstLine="560"/>
        <w:spacing w:before="450" w:after="450" w:line="312" w:lineRule="auto"/>
      </w:pPr>
      <w:r>
        <w:rPr>
          <w:rFonts w:ascii="宋体" w:hAnsi="宋体" w:eastAsia="宋体" w:cs="宋体"/>
          <w:color w:val="000"/>
          <w:sz w:val="28"/>
          <w:szCs w:val="28"/>
        </w:rPr>
        <w:t xml:space="preserve">　　实现科技产业化是我们的最终目的，以上科研成果，不同程度地给我们带来了巨大的经济效益。企业每年总销售额超亿元，新产品的销售额占企业总销售额的80%以上，年创税利超千万元，人平产值达51万元，在变压器行业名列前茅。</w:t>
      </w:r>
    </w:p>
    <w:p>
      <w:pPr>
        <w:ind w:left="0" w:right="0" w:firstLine="560"/>
        <w:spacing w:before="450" w:after="450" w:line="312" w:lineRule="auto"/>
      </w:pPr>
      <w:r>
        <w:rPr>
          <w:rFonts w:ascii="宋体" w:hAnsi="宋体" w:eastAsia="宋体" w:cs="宋体"/>
          <w:color w:val="000"/>
          <w:sz w:val="28"/>
          <w:szCs w:val="28"/>
        </w:rPr>
        <w:t xml:space="preserve">　　社会效益充分体现在节能降耗、环境保护上，这不仅符合国家的能源环保政策，在当前能源危机的形势下具有重大意义，同时也体现了人性化的设计理念。例如：S11型全密封电力变压器产品，其铁芯是选用新型高性能导磁材料，采用五级以上渐进式接缝结构，即提高了铁芯整体的机械强度，也确保了产品的低损耗、低空载电流和低噪音，产品线圈绕组选用新型导电材料冷挤压成型无氧铜，采用新型筒式结构及帘式油道新的绝缘散热结构，有效提高了产品的耐短路能力及降低材料耗用和负载损耗，产品外壳采用波纹油箱，整体结构紧凑美观且散热性能好，因此产品具有低损耗、低噪音、体积小等特点，其社会效益是显而易见的。</w:t>
      </w:r>
    </w:p>
    <w:p>
      <w:pPr>
        <w:ind w:left="0" w:right="0" w:firstLine="560"/>
        <w:spacing w:before="450" w:after="450" w:line="312" w:lineRule="auto"/>
      </w:pPr>
      <w:r>
        <w:rPr>
          <w:rFonts w:ascii="宋体" w:hAnsi="宋体" w:eastAsia="宋体" w:cs="宋体"/>
          <w:color w:val="000"/>
          <w:sz w:val="28"/>
          <w:szCs w:val="28"/>
        </w:rPr>
        <w:t xml:space="preserve">&gt;　　五、中心的发展思路：</w:t>
      </w:r>
    </w:p>
    <w:p>
      <w:pPr>
        <w:ind w:left="0" w:right="0" w:firstLine="560"/>
        <w:spacing w:before="450" w:after="450" w:line="312" w:lineRule="auto"/>
      </w:pPr>
      <w:r>
        <w:rPr>
          <w:rFonts w:ascii="宋体" w:hAnsi="宋体" w:eastAsia="宋体" w:cs="宋体"/>
          <w:color w:val="000"/>
          <w:sz w:val="28"/>
          <w:szCs w:val="28"/>
        </w:rPr>
        <w:t xml:space="preserve">　　中心将一如既往地沿着科技创新、不断开拓新产品的发展道路走下去，坚持自主开发、产学研合作并存的方针，按照省级工程中心的标准和要求来规划和布局，并进行技术目标凝炼，创新能力的提高和高质量科研人员的培养，实现科技产业化，开发出更多适应市场要求的高科技产品，做到生产一代、储备一代、研制一代，将研究中心建成一个具有可持续创新发展的在省变压器行业起引领作用的电力变压器研究开发基地，推动企业及行业的科技进步，做行业的领头羊。</w:t>
      </w:r>
    </w:p>
    <w:p>
      <w:pPr>
        <w:ind w:left="0" w:right="0" w:firstLine="560"/>
        <w:spacing w:before="450" w:after="450" w:line="312" w:lineRule="auto"/>
      </w:pPr>
      <w:r>
        <w:rPr>
          <w:rFonts w:ascii="宋体" w:hAnsi="宋体" w:eastAsia="宋体" w:cs="宋体"/>
          <w:color w:val="000"/>
          <w:sz w:val="28"/>
          <w:szCs w:val="28"/>
        </w:rPr>
        <w:t xml:space="preserve">　　目前，我们根据市场的发展需求，将要和正在研发的产品有非晶合金电力变压器、S11卷铁芯变压器、和智能型自保护电力变电系统等。非晶合金铁芯变压器是与日本日立公司、沈阳变压器研究所合作的项目，该产品具有显著的节能效果，与硅钢片变压器相比空载损耗下降70%至80%，空载电流下降80%；智能型自保护电力变电系统是与广东工业大学合作的项目，其特点是自动对设备进行保护，使设备在运行状态下实现无人值守并确保供电的安全可靠，且通过稳定的通讯网络将电力系统工作状态信息及时反馈到指挥控制中心实现集中监控和指挥。可广泛应用于传统变电站、箱式变电站、移动式变电站及独立配电变压器和高低压开关柜，并延伸到整个电力变配电系统中，实现智能化自保护运行。</w:t>
      </w:r>
    </w:p>
    <w:p>
      <w:pPr>
        <w:ind w:left="0" w:right="0" w:firstLine="560"/>
        <w:spacing w:before="450" w:after="450" w:line="312" w:lineRule="auto"/>
      </w:pPr>
      <w:r>
        <w:rPr>
          <w:rFonts w:ascii="宋体" w:hAnsi="宋体" w:eastAsia="宋体" w:cs="宋体"/>
          <w:color w:val="000"/>
          <w:sz w:val="28"/>
          <w:szCs w:val="28"/>
        </w:rPr>
        <w:t xml:space="preserve">　　总之，工程中心希望能通过引进技术和自主开发，促进企业成为技术开发主体，为企业提供成熟配套的工艺、技术、装备，提高和加快成果的产业，并不断推出具有良好市场前景的新产品；提供企业经济增长的支撑点；同时开展多种形式的国际合作与交流，为企业的发展发挥更大的作用。</w:t>
      </w:r>
    </w:p>
    <w:p>
      <w:pPr>
        <w:ind w:left="0" w:right="0" w:firstLine="560"/>
        <w:spacing w:before="450" w:after="450" w:line="312" w:lineRule="auto"/>
      </w:pPr>
      <w:r>
        <w:rPr>
          <w:rFonts w:ascii="宋体" w:hAnsi="宋体" w:eastAsia="宋体" w:cs="宋体"/>
          <w:color w:val="000"/>
          <w:sz w:val="28"/>
          <w:szCs w:val="28"/>
        </w:rPr>
        <w:t xml:space="preserve">　　因此注重科技创新，产品创新，不断寻找新的经济发展的支撑点，严抓产品质量，培养知名品牌，是我们一直在做的工作且不断努力的方向。</w:t>
      </w:r>
    </w:p>
    <w:p>
      <w:pPr>
        <w:ind w:left="0" w:right="0" w:firstLine="560"/>
        <w:spacing w:before="450" w:after="450" w:line="312" w:lineRule="auto"/>
      </w:pPr>
      <w:r>
        <w:rPr>
          <w:rFonts w:ascii="黑体" w:hAnsi="黑体" w:eastAsia="黑体" w:cs="黑体"/>
          <w:color w:val="000000"/>
          <w:sz w:val="36"/>
          <w:szCs w:val="36"/>
          <w:b w:val="1"/>
          <w:bCs w:val="1"/>
        </w:rPr>
        <w:t xml:space="preserve">　　工程技术研究中心总结报告</w:t>
      </w:r>
    </w:p>
    <w:p>
      <w:pPr>
        <w:ind w:left="0" w:right="0" w:firstLine="560"/>
        <w:spacing w:before="450" w:after="450" w:line="312" w:lineRule="auto"/>
      </w:pPr>
      <w:r>
        <w:rPr>
          <w:rFonts w:ascii="宋体" w:hAnsi="宋体" w:eastAsia="宋体" w:cs="宋体"/>
          <w:color w:val="000"/>
          <w:sz w:val="28"/>
          <w:szCs w:val="28"/>
        </w:rPr>
        <w:t xml:space="preserve">　　一、工程中心的基本情况</w:t>
      </w:r>
    </w:p>
    <w:p>
      <w:pPr>
        <w:ind w:left="0" w:right="0" w:firstLine="560"/>
        <w:spacing w:before="450" w:after="450" w:line="312" w:lineRule="auto"/>
      </w:pPr>
      <w:r>
        <w:rPr>
          <w:rFonts w:ascii="宋体" w:hAnsi="宋体" w:eastAsia="宋体" w:cs="宋体"/>
          <w:color w:val="000"/>
          <w:sz w:val="28"/>
          <w:szCs w:val="28"/>
        </w:rPr>
        <w:t xml:space="preserve">　　*工程研究开发中心主要研究内容包括高效节能油浸式电力变压器、浇注和非晶合金干式变压器、组合式变压器、智能型箱式变电站、高低压配电柜、电缆分支箱等。中心有40名从事新产品研究开发、产品设计、工艺制作且专业造诣深厚的工程技术人员，占企业总人数的15%以上，且设施配备齐全，有布局合理的研究基地1100平方米和试验场所2500平方米。且配备了现代信息网络，运用平面cad和三维cad以及pan数据库变压器产品创新设计平台和管理工具。中心技术力量雄厚，具备较强的研究开发各类电力变压器产品的能力。</w:t>
      </w:r>
    </w:p>
    <w:p>
      <w:pPr>
        <w:ind w:left="0" w:right="0" w:firstLine="560"/>
        <w:spacing w:before="450" w:after="450" w:line="312" w:lineRule="auto"/>
      </w:pPr>
      <w:r>
        <w:rPr>
          <w:rFonts w:ascii="宋体" w:hAnsi="宋体" w:eastAsia="宋体" w:cs="宋体"/>
          <w:color w:val="000"/>
          <w:sz w:val="28"/>
          <w:szCs w:val="28"/>
        </w:rPr>
        <w:t xml:space="preserve">　　二、资金投入情况：</w:t>
      </w:r>
    </w:p>
    <w:p>
      <w:pPr>
        <w:ind w:left="0" w:right="0" w:firstLine="560"/>
        <w:spacing w:before="450" w:after="450" w:line="312" w:lineRule="auto"/>
      </w:pPr>
      <w:r>
        <w:rPr>
          <w:rFonts w:ascii="宋体" w:hAnsi="宋体" w:eastAsia="宋体" w:cs="宋体"/>
          <w:color w:val="000"/>
          <w:sz w:val="28"/>
          <w:szCs w:val="28"/>
        </w:rPr>
        <w:t xml:space="preserve">　　中心依托单位*一贯注重科技兴厂，走科技创新发展的道路。过去中心平均每年投入800多万元经费用于新产品的研究开发。20xx年组建市级工程中心时计划投入1260万元，实际完成投入1220万元，完成固定资产投入400多万元；组建省级工程中心我们将遵循省科技厅关于省级工程研究开发中心的要求、规划和布局原则进行组建。计划第一年投入1430万元，第二年1250万元，第三年1050万元，合计总投入3730万元。</w:t>
      </w:r>
    </w:p>
    <w:p>
      <w:pPr>
        <w:ind w:left="0" w:right="0" w:firstLine="560"/>
        <w:spacing w:before="450" w:after="450" w:line="312" w:lineRule="auto"/>
      </w:pPr>
      <w:r>
        <w:rPr>
          <w:rFonts w:ascii="宋体" w:hAnsi="宋体" w:eastAsia="宋体" w:cs="宋体"/>
          <w:color w:val="000"/>
          <w:sz w:val="28"/>
          <w:szCs w:val="28"/>
        </w:rPr>
        <w:t xml:space="preserve">　　三、中心科研成果情况：</w:t>
      </w:r>
    </w:p>
    <w:p>
      <w:pPr>
        <w:ind w:left="0" w:right="0" w:firstLine="560"/>
        <w:spacing w:before="450" w:after="450" w:line="312" w:lineRule="auto"/>
      </w:pPr>
      <w:r>
        <w:rPr>
          <w:rFonts w:ascii="宋体" w:hAnsi="宋体" w:eastAsia="宋体" w:cs="宋体"/>
          <w:color w:val="000"/>
          <w:sz w:val="28"/>
          <w:szCs w:val="28"/>
        </w:rPr>
        <w:t xml:space="preserve">　　*工程研究开发中心，创建于1997年，当时名叫*研究中心，于20xx年定为市级工程研究开发中心，名叫*工程研究开发中心。历年来，中心自行研制开发的产品有s8低损耗电力变压器、新s9高效节能电力变压器、s11全密封电力变压器、sch11非晶合金铁芯干式变压器、zgs9组合式电力变压器、zbw箱式变电站和高低压配电柜，与华南理工大学合作的有s9-md三相互不干扰全密封电力变压器，与广东工学院合作有变压器波纹油箱自动折叠生产线微机控制系统等产品，其中s8型产品是率先全国同行而研制开发的（当时全国变压器行业是生产s7产品）；s9型高效节能油浸式电力变压器和sch11非晶合金铁芯干式变压器获国家级重点新产品称号，s9-md三相互不干扰电力变压器被列入国家级火炬计划，多项产品获省市科技进步奖，在知识产权方面有实用型专利4项，发明专利1项。与此同时，企业除注重新产品的开发以外，还竭力打造企业品牌，增强产品竞争力和企业的市场影响力，于20xx年获得了广东省著名商标。</w:t>
      </w:r>
    </w:p>
    <w:p>
      <w:pPr>
        <w:ind w:left="0" w:right="0" w:firstLine="560"/>
        <w:spacing w:before="450" w:after="450" w:line="312" w:lineRule="auto"/>
      </w:pPr>
      <w:r>
        <w:rPr>
          <w:rFonts w:ascii="宋体" w:hAnsi="宋体" w:eastAsia="宋体" w:cs="宋体"/>
          <w:color w:val="000"/>
          <w:sz w:val="28"/>
          <w:szCs w:val="28"/>
        </w:rPr>
        <w:t xml:space="preserve">　　四、经济效益和社会效益</w:t>
      </w:r>
    </w:p>
    <w:p>
      <w:pPr>
        <w:ind w:left="0" w:right="0" w:firstLine="560"/>
        <w:spacing w:before="450" w:after="450" w:line="312" w:lineRule="auto"/>
      </w:pPr>
      <w:r>
        <w:rPr>
          <w:rFonts w:ascii="宋体" w:hAnsi="宋体" w:eastAsia="宋体" w:cs="宋体"/>
          <w:color w:val="000"/>
          <w:sz w:val="28"/>
          <w:szCs w:val="28"/>
        </w:rPr>
        <w:t xml:space="preserve">　　实现科技产业化是我们的最终目的，以上科研成果，不同程度地给我们带来了巨大的经济效益。企业每年总销售额超亿元，新产品的销售额占企业总销售额的80%以上，年创税利超千万元，人平产值达51万元，在*变压器行业名列前茅。</w:t>
      </w:r>
    </w:p>
    <w:p>
      <w:pPr>
        <w:ind w:left="0" w:right="0" w:firstLine="560"/>
        <w:spacing w:before="450" w:after="450" w:line="312" w:lineRule="auto"/>
      </w:pPr>
      <w:r>
        <w:rPr>
          <w:rFonts w:ascii="宋体" w:hAnsi="宋体" w:eastAsia="宋体" w:cs="宋体"/>
          <w:color w:val="000"/>
          <w:sz w:val="28"/>
          <w:szCs w:val="28"/>
        </w:rPr>
        <w:t xml:space="preserve">　　社会效益充分体现在节能降耗、环境保护上，这不仅符合国家的能源环保政策，在当前能源危机的形势下具有重大意义，同时也体现了人性化的设计理念。例如：s11型全密封电力变压器产品，其铁芯是选用新型高性能导磁材料，采用五级以上渐进式接缝结构，即提高了铁芯整体的机械强度，也确保了产品的低损耗、低空载电流和低噪音，产品线圈绕组选用新型导电材料冷挤压成型无氧铜，采用新型筒式结构及帘式油道新的绝缘散热结构，有效提高了产品的耐短路能力及降低材料耗用和负载损耗，产品外壳采用波纹油箱，整体结构紧凑美观且散热性能好，因此产品具有低损耗、低噪音、体积小等特点，其社会效益是显而易见的。</w:t>
      </w:r>
    </w:p>
    <w:p>
      <w:pPr>
        <w:ind w:left="0" w:right="0" w:firstLine="560"/>
        <w:spacing w:before="450" w:after="450" w:line="312" w:lineRule="auto"/>
      </w:pPr>
      <w:r>
        <w:rPr>
          <w:rFonts w:ascii="宋体" w:hAnsi="宋体" w:eastAsia="宋体" w:cs="宋体"/>
          <w:color w:val="000"/>
          <w:sz w:val="28"/>
          <w:szCs w:val="28"/>
        </w:rPr>
        <w:t xml:space="preserve">　　五、中心的发展思路</w:t>
      </w:r>
    </w:p>
    <w:p>
      <w:pPr>
        <w:ind w:left="0" w:right="0" w:firstLine="560"/>
        <w:spacing w:before="450" w:after="450" w:line="312" w:lineRule="auto"/>
      </w:pPr>
      <w:r>
        <w:rPr>
          <w:rFonts w:ascii="宋体" w:hAnsi="宋体" w:eastAsia="宋体" w:cs="宋体"/>
          <w:color w:val="000"/>
          <w:sz w:val="28"/>
          <w:szCs w:val="28"/>
        </w:rPr>
        <w:t xml:space="preserve">　　中心将一如既往地沿着科技创新、不断开拓新产品的发展道路走下去，坚持自主开发、产学研合作并存的方针，按照省级工程中心的标准和要求来规划和布局，并进行技术目标凝炼，创新能力的提高和高质量科研人员的培养，实现科技产业化，开发出更多适应市场要求的高科技产品，做到生产一代、储备一代、研制一代，将研究中心建成一个具有可持续创新发展的在省变压器行业起引领作用的电力变压器研究开发基地，推动企业及行业的科技进步，做行业的领头羊。</w:t>
      </w:r>
    </w:p>
    <w:p>
      <w:pPr>
        <w:ind w:left="0" w:right="0" w:firstLine="560"/>
        <w:spacing w:before="450" w:after="450" w:line="312" w:lineRule="auto"/>
      </w:pPr>
      <w:r>
        <w:rPr>
          <w:rFonts w:ascii="宋体" w:hAnsi="宋体" w:eastAsia="宋体" w:cs="宋体"/>
          <w:color w:val="000"/>
          <w:sz w:val="28"/>
          <w:szCs w:val="28"/>
        </w:rPr>
        <w:t xml:space="preserve">　　目前，我们根据市场的发展需求，将要和正在研发的产品有非晶合金电力变压器、s11卷铁芯变压器、和智能型自保护电力变电系统等。非晶合金铁芯变压器是与日本日立公司、沈阳变压器研究所合作的项目，该产品具有显著的节能效果，与硅钢片变压器相比空载损耗下降70%至80%，空载电流下降80%；智能型自保护电力变电系统是与广东工业大学合作的项目，其特点是自动对设备进行保护，使设备在运行状态下实现无人值守并确保供电的安全可靠，且通过稳定的通讯网络将电力系统工作状态信息及时反馈到指挥控制中心实现集中监控和指挥。可广泛应用于传统变电站、箱式变电站、移动式变电站及独立配电变压器和高低压开关柜，并延伸到整个电力变配电系统中，实现智能化自保护运行。</w:t>
      </w:r>
    </w:p>
    <w:p>
      <w:pPr>
        <w:ind w:left="0" w:right="0" w:firstLine="560"/>
        <w:spacing w:before="450" w:after="450" w:line="312" w:lineRule="auto"/>
      </w:pPr>
      <w:r>
        <w:rPr>
          <w:rFonts w:ascii="宋体" w:hAnsi="宋体" w:eastAsia="宋体" w:cs="宋体"/>
          <w:color w:val="000"/>
          <w:sz w:val="28"/>
          <w:szCs w:val="28"/>
        </w:rPr>
        <w:t xml:space="preserve">　　总之，工程中心希望能通过引进技术和自主开发，促进企业成为技术开发主体，为企业提供成熟配套的工艺、技术、装备，提高和加快成果的产业，并不断推出具有良好市场前景的新产品；提供企业经济增长的支撑点；同时开展多种形式的国际合作与交流，为企业的发展发挥更大的作用。</w:t>
      </w:r>
    </w:p>
    <w:p>
      <w:pPr>
        <w:ind w:left="0" w:right="0" w:firstLine="560"/>
        <w:spacing w:before="450" w:after="450" w:line="312" w:lineRule="auto"/>
      </w:pPr>
      <w:r>
        <w:rPr>
          <w:rFonts w:ascii="宋体" w:hAnsi="宋体" w:eastAsia="宋体" w:cs="宋体"/>
          <w:color w:val="000"/>
          <w:sz w:val="28"/>
          <w:szCs w:val="28"/>
        </w:rPr>
        <w:t xml:space="preserve">　　因此注重科技创新，产品创新，不断寻找新的经济发展的支撑点，严抓产品质量，培养知名品牌，是我们一直在做的工作且不断努力的方向</w:t>
      </w:r>
    </w:p>
    <w:p>
      <w:pPr>
        <w:ind w:left="0" w:right="0" w:firstLine="560"/>
        <w:spacing w:before="450" w:after="450" w:line="312" w:lineRule="auto"/>
      </w:pPr>
      <w:r>
        <w:rPr>
          <w:rFonts w:ascii="黑体" w:hAnsi="黑体" w:eastAsia="黑体" w:cs="黑体"/>
          <w:color w:val="000000"/>
          <w:sz w:val="36"/>
          <w:szCs w:val="36"/>
          <w:b w:val="1"/>
          <w:bCs w:val="1"/>
        </w:rPr>
        <w:t xml:space="preserve">　　工程技术研究中心总结报告</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　　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我喜欢我的专业，更热爱我的岗位，我相信，在甲方和工程部的指导下，x楼工程能够顺利地进行施工，并按照合同的要求圆满地完成竣工验收的任务。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2025-01-23T04:52:51+08:00</dcterms:created>
  <dcterms:modified xsi:type="dcterms:W3CDTF">2025-01-23T04:52:51+08:00</dcterms:modified>
</cp:coreProperties>
</file>

<file path=docProps/custom.xml><?xml version="1.0" encoding="utf-8"?>
<Properties xmlns="http://schemas.openxmlformats.org/officeDocument/2006/custom-properties" xmlns:vt="http://schemas.openxmlformats.org/officeDocument/2006/docPropsVTypes"/>
</file>