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初中教师生物课程教学长篇工作总结</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教师生物课程教学长篇工作总结五篇我们写工作总结的过程就是通过对实践过程进行认真的分析，找出经验教训，发现规律性的东西，使感性认识上升到理性认识。下面就是小编给大家带来的初中教师生物课程教学长篇工作总结五篇，欢迎查阅！&gt;初中教师生物课程教...</w:t>
      </w:r>
    </w:p>
    <w:p>
      <w:pPr>
        <w:ind w:left="0" w:right="0" w:firstLine="560"/>
        <w:spacing w:before="450" w:after="450" w:line="312" w:lineRule="auto"/>
      </w:pPr>
      <w:r>
        <w:rPr>
          <w:rFonts w:ascii="宋体" w:hAnsi="宋体" w:eastAsia="宋体" w:cs="宋体"/>
          <w:color w:val="000"/>
          <w:sz w:val="28"/>
          <w:szCs w:val="28"/>
        </w:rPr>
        <w:t xml:space="preserve">初中教师生物课程教学长篇工作总结五篇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我们写工作总结的过程就是通过对实践过程进行认真的分析，找出经验教训，发现规律性的东西，使感性认识上升到理性认识。下面就是小编给大家带来的初中教师生物课程教学长篇工作总结五篇，欢迎查阅！</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2025-04-21T01:21:52+08:00</dcterms:created>
  <dcterms:modified xsi:type="dcterms:W3CDTF">2025-04-21T01:21:52+08:00</dcterms:modified>
</cp:coreProperties>
</file>

<file path=docProps/custom.xml><?xml version="1.0" encoding="utf-8"?>
<Properties xmlns="http://schemas.openxmlformats.org/officeDocument/2006/custom-properties" xmlns:vt="http://schemas.openxmlformats.org/officeDocument/2006/docPropsVTypes"/>
</file>