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数学教师季度工作总结5篇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数学教师季度工作总结范文5篇教师的天职是教书育人。作为教师，不仅要教好书，还要承担育人的任务。你知道数学教师季度工作总结怎么写吗？下面是小编为大家精心整理的数学教师季度工作总结5篇，希望对大家有所帮助。数学教师季度工作总结篇1回顾一学年的工...</w:t>
      </w:r>
    </w:p>
    <w:p>
      <w:pPr>
        <w:ind w:left="0" w:right="0" w:firstLine="560"/>
        <w:spacing w:before="450" w:after="450" w:line="312" w:lineRule="auto"/>
      </w:pPr>
      <w:r>
        <w:rPr>
          <w:rFonts w:ascii="宋体" w:hAnsi="宋体" w:eastAsia="宋体" w:cs="宋体"/>
          <w:color w:val="000"/>
          <w:sz w:val="28"/>
          <w:szCs w:val="28"/>
        </w:rPr>
        <w:t xml:space="preserve">数学教师季度工作总结范文5篇</w:t>
      </w:r>
    </w:p>
    <w:p>
      <w:pPr>
        <w:ind w:left="0" w:right="0" w:firstLine="560"/>
        <w:spacing w:before="450" w:after="450" w:line="312" w:lineRule="auto"/>
      </w:pPr>
      <w:r>
        <w:rPr>
          <w:rFonts w:ascii="宋体" w:hAnsi="宋体" w:eastAsia="宋体" w:cs="宋体"/>
          <w:color w:val="000"/>
          <w:sz w:val="28"/>
          <w:szCs w:val="28"/>
        </w:rPr>
        <w:t xml:space="preserve">教师的天职是教书育人。作为教师，不仅要教好书，还要承担育人的任务。你知道数学教师季度工作总结怎么写吗？下面是小编为大家精心整理的数学教师季度工作总结5篇，希望对大家有所帮助。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数学教师季度工作总结篇1</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 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数学教师季度工作总结篇2</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本学期我担任高一(1)、(2)两班的数学教学。本学期教学主要内容有：集合与函数的概念，基本初等函数，函数的应用，直线与方程等内容。现将本学期的教学工作总结如下：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3、在课堂教学中培养学生的自学能力。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二、教育创新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w:t>
      </w:r>
    </w:p>
    <w:p>
      <w:pPr>
        <w:ind w:left="0" w:right="0" w:firstLine="560"/>
        <w:spacing w:before="450" w:after="450" w:line="312" w:lineRule="auto"/>
      </w:pPr>
      <w:r>
        <w:rPr>
          <w:rFonts w:ascii="宋体" w:hAnsi="宋体" w:eastAsia="宋体" w:cs="宋体"/>
          <w:color w:val="000"/>
          <w:sz w:val="28"/>
          <w:szCs w:val="28"/>
        </w:rPr>
        <w:t xml:space="preserve">这种思维品质也是创新的重要标志。为了让学生达到这个境界，必须让学生明确不要为解题而解题，要在解题后不断反思、回顾，积累经验，增强解题意识，提高能力。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数学教师季度工作总结篇3</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数学教师季度工作总结篇4</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数学教师季度工作总结篇5</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 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2025-04-03T05:52:25+08:00</dcterms:created>
  <dcterms:modified xsi:type="dcterms:W3CDTF">2025-04-03T05:52:25+08:00</dcterms:modified>
</cp:coreProperties>
</file>

<file path=docProps/custom.xml><?xml version="1.0" encoding="utf-8"?>
<Properties xmlns="http://schemas.openxmlformats.org/officeDocument/2006/custom-properties" xmlns:vt="http://schemas.openxmlformats.org/officeDocument/2006/docPropsVTypes"/>
</file>