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建筑公司年终总结开头语范文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做好工作总结，升华工作内容，让工作清晰明了，使得工作进展顺利进行。《建筑公司年终总结》是为大家准备的，希望对大家有帮助。&gt;【篇一】建筑公司年终总结　　在集团公司及开发公司领导的强有力的领导下，xx工程得以顺利进行。本人在xx公司项目工程部工...</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做好工作总结，升华工作内容，让工作清晰明了，使得工作进展顺利进行。《建筑公司年终总结》是为大家准备的，希望对大家有帮助。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&gt;【篇一】建筑公司年终总结</w:t>
      </w:r>
    </w:p>
    <w:p>
      <w:pPr>
        <w:ind w:left="0" w:right="0" w:firstLine="560"/>
        <w:spacing w:before="450" w:after="450" w:line="312" w:lineRule="auto"/>
      </w:pPr>
      <w:r>
        <w:rPr>
          <w:rFonts w:ascii="宋体" w:hAnsi="宋体" w:eastAsia="宋体" w:cs="宋体"/>
          <w:color w:val="000"/>
          <w:sz w:val="28"/>
          <w:szCs w:val="28"/>
        </w:rPr>
        <w:t xml:space="preserve">　　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　　一、项目投资情况</w:t>
      </w:r>
    </w:p>
    <w:p>
      <w:pPr>
        <w:ind w:left="0" w:right="0" w:firstLine="560"/>
        <w:spacing w:before="450" w:after="450" w:line="312" w:lineRule="auto"/>
      </w:pPr>
      <w:r>
        <w:rPr>
          <w:rFonts w:ascii="宋体" w:hAnsi="宋体" w:eastAsia="宋体" w:cs="宋体"/>
          <w:color w:val="000"/>
          <w:sz w:val="28"/>
          <w:szCs w:val="28"/>
        </w:rPr>
        <w:t xml:space="preserve">　　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　　二、项目组织管理情况</w:t>
      </w:r>
    </w:p>
    <w:p>
      <w:pPr>
        <w:ind w:left="0" w:right="0" w:firstLine="560"/>
        <w:spacing w:before="450" w:after="450" w:line="312" w:lineRule="auto"/>
      </w:pPr>
      <w:r>
        <w:rPr>
          <w:rFonts w:ascii="宋体" w:hAnsi="宋体" w:eastAsia="宋体" w:cs="宋体"/>
          <w:color w:val="000"/>
          <w:sz w:val="28"/>
          <w:szCs w:val="28"/>
        </w:rPr>
        <w:t xml:space="preserve">　　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　　三、工程质量控制情况</w:t>
      </w:r>
    </w:p>
    <w:p>
      <w:pPr>
        <w:ind w:left="0" w:right="0" w:firstLine="560"/>
        <w:spacing w:before="450" w:after="450" w:line="312" w:lineRule="auto"/>
      </w:pPr>
      <w:r>
        <w:rPr>
          <w:rFonts w:ascii="宋体" w:hAnsi="宋体" w:eastAsia="宋体" w:cs="宋体"/>
          <w:color w:val="000"/>
          <w:sz w:val="28"/>
          <w:szCs w:val="28"/>
        </w:rPr>
        <w:t xml:space="preserve">　　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　　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　　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　　四、加强材料检验</w:t>
      </w:r>
    </w:p>
    <w:p>
      <w:pPr>
        <w:ind w:left="0" w:right="0" w:firstLine="560"/>
        <w:spacing w:before="450" w:after="450" w:line="312" w:lineRule="auto"/>
      </w:pPr>
      <w:r>
        <w:rPr>
          <w:rFonts w:ascii="宋体" w:hAnsi="宋体" w:eastAsia="宋体" w:cs="宋体"/>
          <w:color w:val="000"/>
          <w:sz w:val="28"/>
          <w:szCs w:val="28"/>
        </w:rPr>
        <w:t xml:space="preserve">　　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　　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　　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&gt;【篇二】建筑公司年终总结</w:t>
      </w:r>
    </w:p>
    <w:p>
      <w:pPr>
        <w:ind w:left="0" w:right="0" w:firstLine="560"/>
        <w:spacing w:before="450" w:after="450" w:line="312" w:lineRule="auto"/>
      </w:pPr>
      <w:r>
        <w:rPr>
          <w:rFonts w:ascii="宋体" w:hAnsi="宋体" w:eastAsia="宋体" w:cs="宋体"/>
          <w:color w:val="000"/>
          <w:sz w:val="28"/>
          <w:szCs w:val="28"/>
        </w:rPr>
        <w:t xml:space="preserve">　　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　　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　　二、工程施工方面</w:t>
      </w:r>
    </w:p>
    <w:p>
      <w:pPr>
        <w:ind w:left="0" w:right="0" w:firstLine="560"/>
        <w:spacing w:before="450" w:after="450" w:line="312" w:lineRule="auto"/>
      </w:pPr>
      <w:r>
        <w:rPr>
          <w:rFonts w:ascii="宋体" w:hAnsi="宋体" w:eastAsia="宋体" w:cs="宋体"/>
          <w:color w:val="000"/>
          <w:sz w:val="28"/>
          <w:szCs w:val="28"/>
        </w:rPr>
        <w:t xml:space="preserve">　　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　　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　　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　　三、材料管理方面</w:t>
      </w:r>
    </w:p>
    <w:p>
      <w:pPr>
        <w:ind w:left="0" w:right="0" w:firstLine="560"/>
        <w:spacing w:before="450" w:after="450" w:line="312" w:lineRule="auto"/>
      </w:pPr>
      <w:r>
        <w:rPr>
          <w:rFonts w:ascii="宋体" w:hAnsi="宋体" w:eastAsia="宋体" w:cs="宋体"/>
          <w:color w:val="000"/>
          <w:sz w:val="28"/>
          <w:szCs w:val="28"/>
        </w:rPr>
        <w:t xml:space="preserve">　　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　　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　　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宋体" w:hAnsi="宋体" w:eastAsia="宋体" w:cs="宋体"/>
          <w:color w:val="000"/>
          <w:sz w:val="28"/>
          <w:szCs w:val="28"/>
        </w:rPr>
        <w:t xml:space="preserve">&gt;【篇三】建筑公司年终总结</w:t>
      </w:r>
    </w:p>
    <w:p>
      <w:pPr>
        <w:ind w:left="0" w:right="0" w:firstLine="560"/>
        <w:spacing w:before="450" w:after="450" w:line="312" w:lineRule="auto"/>
      </w:pPr>
      <w:r>
        <w:rPr>
          <w:rFonts w:ascii="宋体" w:hAnsi="宋体" w:eastAsia="宋体" w:cs="宋体"/>
          <w:color w:val="000"/>
          <w:sz w:val="28"/>
          <w:szCs w:val="28"/>
        </w:rPr>
        <w:t xml:space="preserve">　　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　　一、注重加强思想建设。</w:t>
      </w:r>
    </w:p>
    <w:p>
      <w:pPr>
        <w:ind w:left="0" w:right="0" w:firstLine="560"/>
        <w:spacing w:before="450" w:after="450" w:line="312" w:lineRule="auto"/>
      </w:pPr>
      <w:r>
        <w:rPr>
          <w:rFonts w:ascii="宋体" w:hAnsi="宋体" w:eastAsia="宋体" w:cs="宋体"/>
          <w:color w:val="000"/>
          <w:sz w:val="28"/>
          <w:szCs w:val="28"/>
        </w:rPr>
        <w:t xml:space="preserve">　　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　　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　　二、注重加强合力建设。</w:t>
      </w:r>
    </w:p>
    <w:p>
      <w:pPr>
        <w:ind w:left="0" w:right="0" w:firstLine="560"/>
        <w:spacing w:before="450" w:after="450" w:line="312" w:lineRule="auto"/>
      </w:pPr>
      <w:r>
        <w:rPr>
          <w:rFonts w:ascii="宋体" w:hAnsi="宋体" w:eastAsia="宋体" w:cs="宋体"/>
          <w:color w:val="000"/>
          <w:sz w:val="28"/>
          <w:szCs w:val="28"/>
        </w:rPr>
        <w:t xml:space="preserve">　　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　　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　　三、注重加强作风建设。</w:t>
      </w:r>
    </w:p>
    <w:p>
      <w:pPr>
        <w:ind w:left="0" w:right="0" w:firstLine="560"/>
        <w:spacing w:before="450" w:after="450" w:line="312" w:lineRule="auto"/>
      </w:pPr>
      <w:r>
        <w:rPr>
          <w:rFonts w:ascii="宋体" w:hAnsi="宋体" w:eastAsia="宋体" w:cs="宋体"/>
          <w:color w:val="000"/>
          <w:sz w:val="28"/>
          <w:szCs w:val="28"/>
        </w:rPr>
        <w:t xml:space="preserve">　　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　　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　　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x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