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统计局202_年上半年工作总结和下半年工作打算</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统计局20_年上半年工作总结和下半年工作打算&gt;一、1-6月主要经济指标预计完成情况 二季度，预计全区地区生产总值增长8.5%;财政收入完成6.62亿元，增长9.8%;规上工业增加值增长16.5%(快报);固定资产投资16亿元，增长30%;社...</w:t>
      </w:r>
    </w:p>
    <w:p>
      <w:pPr>
        <w:ind w:left="0" w:right="0" w:firstLine="560"/>
        <w:spacing w:before="450" w:after="450" w:line="312" w:lineRule="auto"/>
      </w:pPr>
      <w:r>
        <w:rPr>
          <w:rFonts w:ascii="宋体" w:hAnsi="宋体" w:eastAsia="宋体" w:cs="宋体"/>
          <w:color w:val="000"/>
          <w:sz w:val="28"/>
          <w:szCs w:val="28"/>
        </w:rPr>
        <w:t xml:space="preserve">统计局20_年上半年工作总结和下半年工作打算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&gt;一、1-6月主要经济指标预计完成情况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季度，预计全区地区生产总值增长8.5%;财政收入完成6.62亿元，增长9.8%;规上工业增加值增长16.5%(快报);固定资产投资16亿元，增长30%;社会消费品零售总额10.11亿元，增长13.0%;外贸进出口总额9682万美元，增长57.8%;实际利用外资3157万美元，增长29.4%;新签项目到位资金16.9亿元，增长22.5%;旅游接待量310万人次，增长14.7%;旅游总收入23亿元，增长14.8%;城镇居民人均可支配收入17107元，增长8.5%;农村居民人均可支配收入8790元，增长9.0%;战略性新兴产业产值增长25%以上，高新技术产业产值增长23.8%。 全区经济运行呈现稳中有进、稳中提质、稳中向好的发展态势。</w:t>
      </w:r>
    </w:p>
    <w:p>
      <w:pPr>
        <w:ind w:left="0" w:right="0" w:firstLine="560"/>
        <w:spacing w:before="450" w:after="450" w:line="312" w:lineRule="auto"/>
      </w:pPr>
      <w:r>
        <w:rPr>
          <w:rFonts w:ascii="宋体" w:hAnsi="宋体" w:eastAsia="宋体" w:cs="宋体"/>
          <w:color w:val="000"/>
          <w:sz w:val="28"/>
          <w:szCs w:val="28"/>
        </w:rPr>
        <w:t xml:space="preserve">&gt;二、年度重点工作进展情况</w:t>
      </w:r>
    </w:p>
    <w:p>
      <w:pPr>
        <w:ind w:left="0" w:right="0" w:firstLine="560"/>
        <w:spacing w:before="450" w:after="450" w:line="312" w:lineRule="auto"/>
      </w:pPr>
      <w:r>
        <w:rPr>
          <w:rFonts w:ascii="宋体" w:hAnsi="宋体" w:eastAsia="宋体" w:cs="宋体"/>
          <w:color w:val="000"/>
          <w:sz w:val="28"/>
          <w:szCs w:val="28"/>
        </w:rPr>
        <w:t xml:space="preserve">(一)狠抓基层组织建设三是落实党建工作总结。深化标准化建设，加强支委会班子建设，坚持“三会一课”制度，推进党务公开，开展好城乡联合党委和结对帮扶工作，抓党建促脱贫攻坚、加强精神文明建设、大力开展文体活动等;四是履行全面从严治党主体责任。加强作风建设，落实一岗双责，扎实开展“4+4”专项整治活动、 “讲重作”回头看自查自纠、 “1+N”、支部党建薄弱问题专项整治、形式主义和官僚主义自查工作、完成领导干部报告个人有关事项工作等;五是将意识形态纳入全局重点工作。单位主要负责人认真履行意识形态工作的主体责任，将意识形态工作与中心及日常统计工作同部署、同安排、同落实、同检查，并深入开展意识形态宣传教育，抓好宣传和舆论引导工作;六是积极开展党风廉政及反腐败工作，压实责任，分解到人，落实巡视巡察整改“回头看”工作、建立长效机制。</w:t>
      </w:r>
    </w:p>
    <w:p>
      <w:pPr>
        <w:ind w:left="0" w:right="0" w:firstLine="560"/>
        <w:spacing w:before="450" w:after="450" w:line="312" w:lineRule="auto"/>
      </w:pPr>
      <w:r>
        <w:rPr>
          <w:rFonts w:ascii="宋体" w:hAnsi="宋体" w:eastAsia="宋体" w:cs="宋体"/>
          <w:color w:val="000"/>
          <w:sz w:val="28"/>
          <w:szCs w:val="28"/>
        </w:rPr>
        <w:t xml:space="preserve">(二)扎实开展脱贫攻坚。20_年，我局在“万名党员帮万户”行动中，精准扶贫9户建档立卡户。年初制定帮扶工作计划，落实月走访制度，到户开展扶贫政策宣传、发放帮扶干部联系卡、暴雨天气查看住房安全、“一户一策”产业发展到户项目摸底和验收、了解在校生受助情况和慢性病卡办理情况、梳理到户帮扶措施、计算每户收支明细账等走访活动，开展“重精确、补短板，促攻坚”专项整改行动和脱贫攻坚“春季、夏季”攻势，抓好问题整改和自查自纠，积极查遗补漏，防微杜渐，并组织“两节”慰问、“端午节”慰问、5.29贫困母亲慰问等多种形式的活动，送去慰问金及物品共计11000余元。</w:t>
      </w:r>
    </w:p>
    <w:p>
      <w:pPr>
        <w:ind w:left="0" w:right="0" w:firstLine="560"/>
        <w:spacing w:before="450" w:after="450" w:line="312" w:lineRule="auto"/>
      </w:pPr>
      <w:r>
        <w:rPr>
          <w:rFonts w:ascii="宋体" w:hAnsi="宋体" w:eastAsia="宋体" w:cs="宋体"/>
          <w:color w:val="000"/>
          <w:sz w:val="28"/>
          <w:szCs w:val="28"/>
        </w:rPr>
        <w:t xml:space="preserve">(三)有序推进四经普工作。按照省、市经普办的统一部署，一是组建机构，从全区确定了37个成员单位及各乡镇成立区第四次全国经济普查工作领导小组，下发《徽州区人民政府关于做好第四次全国经济普查工作的通知》，各成员单位确定了分管领导及联络员，负责普查的统筹协调;二是落实经费，结合我区实际，“四经普”三年总预算为90.97万元，其中20_年为40万元，本着节约的原则，目前已提交财政部门申请下拨20万元的经费用于前期工作的开展。</w:t>
      </w:r>
    </w:p>
    <w:p>
      <w:pPr>
        <w:ind w:left="0" w:right="0" w:firstLine="560"/>
        <w:spacing w:before="450" w:after="450" w:line="312" w:lineRule="auto"/>
      </w:pPr>
      <w:r>
        <w:rPr>
          <w:rFonts w:ascii="宋体" w:hAnsi="宋体" w:eastAsia="宋体" w:cs="宋体"/>
          <w:color w:val="000"/>
          <w:sz w:val="28"/>
          <w:szCs w:val="28"/>
        </w:rPr>
        <w:t xml:space="preserve">(四)坚持数据服务发展。在认真地完成了综合核算、工业、科技、商贸、固定资产投资、农业农村、一体化调查、能源、人口、劳动力等专业统计工作的基础上，加强对各专业的指标分析，不断挖掘指标分析的深度，对重点行业和企业数据变动开展深入分析，揭示统计数据变化的内在原因，判断趋势、把握规律、研提建议，破解短板问题，为全区社会经济发展当好“参谋”。</w:t>
      </w:r>
    </w:p>
    <w:p>
      <w:pPr>
        <w:ind w:left="0" w:right="0" w:firstLine="560"/>
        <w:spacing w:before="450" w:after="450" w:line="312" w:lineRule="auto"/>
      </w:pPr>
      <w:r>
        <w:rPr>
          <w:rFonts w:ascii="宋体" w:hAnsi="宋体" w:eastAsia="宋体" w:cs="宋体"/>
          <w:color w:val="000"/>
          <w:sz w:val="28"/>
          <w:szCs w:val="28"/>
        </w:rPr>
        <w:t xml:space="preserve">(五)做好统计法制工作。上半年以来，我局采取多项措施持续推进全区统计法制工作。一是强化统计学习教育，将《中华人民共和国统计法》和《中华人民共和国统计法实施条例》等纳入职工年度学习任务中，并且以统计基础建设、统计年报会、统计业务培训会、日常走访企业等为契机，抓好本地区联网直报企业统计人员的普法工作，基层统计单位统计人员的统计普法教育工作;二是积极推动统计普法宣传，充分利用“春季庙会”、“3.15”宣传等，向居民宣传统计法制，让社会各界进一步了解统计相关法律法规，增强了全民的法制观念;三是积极开展执法培训，针对在日常工作中常遇到、难下手、易出错的问题为切入点，进行培训学习，增强执法人员在实际执法过程中的工作水平和应变能力，提高行政执法水平。</w:t>
      </w:r>
    </w:p>
    <w:p>
      <w:pPr>
        <w:ind w:left="0" w:right="0" w:firstLine="560"/>
        <w:spacing w:before="450" w:after="450" w:line="312" w:lineRule="auto"/>
      </w:pPr>
      <w:r>
        <w:rPr>
          <w:rFonts w:ascii="宋体" w:hAnsi="宋体" w:eastAsia="宋体" w:cs="宋体"/>
          <w:color w:val="000"/>
          <w:sz w:val="28"/>
          <w:szCs w:val="28"/>
        </w:rPr>
        <w:t xml:space="preserve">&gt;二、工作的新亮点、新成效</w:t>
      </w:r>
    </w:p>
    <w:p>
      <w:pPr>
        <w:ind w:left="0" w:right="0" w:firstLine="560"/>
        <w:spacing w:before="450" w:after="450" w:line="312" w:lineRule="auto"/>
      </w:pPr>
      <w:r>
        <w:rPr>
          <w:rFonts w:ascii="宋体" w:hAnsi="宋体" w:eastAsia="宋体" w:cs="宋体"/>
          <w:color w:val="000"/>
          <w:sz w:val="28"/>
          <w:szCs w:val="28"/>
        </w:rPr>
        <w:t xml:space="preserve">(一)“点线面”结合推动统计工作纵深发展。一是紧抓统计基层基础这个切入“点”，狠抓乡镇、开发区和基层企业的统计基础工作;二是围绕数据质量这条主“线”，制定各专业统计工作流程，规范基层统计工作，强化底线思维，要求企业如实准确上报、审核统计数据，从源头上确保统计数据质量;三是扩大法制宣传这个“面”，利用业务培训、大型普查宣传等方式加强统计法律法规宣传，让社会大众了解什么是统计的“四条红线”，什么是依法统计，努力营造全社会尊重统计法、敬畏统计法、自觉遵守统计法的良好氛围。</w:t>
      </w:r>
    </w:p>
    <w:p>
      <w:pPr>
        <w:ind w:left="0" w:right="0" w:firstLine="560"/>
        <w:spacing w:before="450" w:after="450" w:line="312" w:lineRule="auto"/>
      </w:pPr>
      <w:r>
        <w:rPr>
          <w:rFonts w:ascii="宋体" w:hAnsi="宋体" w:eastAsia="宋体" w:cs="宋体"/>
          <w:color w:val="000"/>
          <w:sz w:val="28"/>
          <w:szCs w:val="28"/>
        </w:rPr>
        <w:t xml:space="preserve">(二)提高数据质量，深化统计管理体制改革。一是认真组织干部职工学习省委书记李锦斌、省长李国英关于提高统计数据质量的批示精神，贯彻落实全省深化统计管理体制改革提高统计数据真实性电视电话会议精神;二是认真对照会议精神，全面梳理我区在依法统计上存在问题和不足，牢固树立数据质量是统计工作的生命线意识，坚守定力精准统计，坚持实事求是，守住底线，做到应统尽统;三是进一步强化基层基础工作，建立健全制度规定，用制度约束和防范统计造假、弄虚作假行为。</w:t>
      </w:r>
    </w:p>
    <w:p>
      <w:pPr>
        <w:ind w:left="0" w:right="0" w:firstLine="560"/>
        <w:spacing w:before="450" w:after="450" w:line="312" w:lineRule="auto"/>
      </w:pPr>
      <w:r>
        <w:rPr>
          <w:rFonts w:ascii="宋体" w:hAnsi="宋体" w:eastAsia="宋体" w:cs="宋体"/>
          <w:color w:val="000"/>
          <w:sz w:val="28"/>
          <w:szCs w:val="28"/>
        </w:rPr>
        <w:t xml:space="preserve">(三)做好季度经济运行监测预警。一是着力提升综合研判能力。高度关注工业、投资、服务业、贸易、能耗等指标数据进度动态，切实做到未雨绸缪、心中有数，对GDP等指标做好预测，及时发现问题，制定行之有效的应对措施;二是着力提升监测预警水平。对各专业和部门统计指标数据进行月度跟踪，特别对月度波动较大的指标进行深入分析，查找原因、联合评估，确保基础数据全面、客观、准确;三是着力提升精准指导力度。在认真做好日常报表的同时，安排时间，深入企业、基层，搜集第一手调查资料，及时了解企业的产品、产量、价格、库存、效益变化情况，对报表问题手把手指导培训，提高统计人员业务水平。</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回顾上半年我局各项工作，虽然取得了一定成绩，但也还存在一些问题和不足，突出表现在：一是统计法制宣传还不够，统计调查对象个别配合不积极，统计执法力度还有待进一步加强;二是统计基层基础工作还不够扎实，部分乡镇和企业统计基础较薄弱。</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一)贯彻十九大精神，提升统计服务水平。一是分析研判“特色化”，围绕我区的战略定位和“十三五”发展目标，深入乡镇、企业、园区调研，加强对战略性新兴产业、非公及民营经济、主导产业等统计监测和分析，更多关注“转型升级发展”、结构调整、民生改善、节能减排、建成小康社会等，强化经济形势的把握，并加强与其他区县的横向比较;二是社会服务“公众化”，及时编办好每月经济运行简析、《统计年鉴》，及时准确对外发布和提供非涉密的统计资料，有效满足各级党委政府、各类经济体和社会公众对统计数据的需求，同时及时更新、补充、完善政务公开网站，努力构建功能齐全、便捷高效的统计信息网站。</w:t>
      </w:r>
    </w:p>
    <w:p>
      <w:pPr>
        <w:ind w:left="0" w:right="0" w:firstLine="560"/>
        <w:spacing w:before="450" w:after="450" w:line="312" w:lineRule="auto"/>
      </w:pPr>
      <w:r>
        <w:rPr>
          <w:rFonts w:ascii="宋体" w:hAnsi="宋体" w:eastAsia="宋体" w:cs="宋体"/>
          <w:color w:val="000"/>
          <w:sz w:val="28"/>
          <w:szCs w:val="28"/>
        </w:rPr>
        <w:t xml:space="preserve">(二)认真组织协调，扎实推进第四次全国经济普查。我局将按照国务院、省、市经普办的统一部署，扎实推进普查各阶段工作。一是深入开展宣传，营造良好的舆论氛围;二是完善工作机制，有序推进试点工作;三是做好人员抽调，配齐配强普查队伍;四是狠抓业务培训，确保数据质量。</w:t>
      </w:r>
    </w:p>
    <w:p>
      <w:pPr>
        <w:ind w:left="0" w:right="0" w:firstLine="560"/>
        <w:spacing w:before="450" w:after="450" w:line="312" w:lineRule="auto"/>
      </w:pPr>
      <w:r>
        <w:rPr>
          <w:rFonts w:ascii="宋体" w:hAnsi="宋体" w:eastAsia="宋体" w:cs="宋体"/>
          <w:color w:val="000"/>
          <w:sz w:val="28"/>
          <w:szCs w:val="28"/>
        </w:rPr>
        <w:t xml:space="preserve">(三)严格执法检查，完善统计法制建设。一是积极实施“七五”统计普法工作，结合本区实际情况，重点强化统计部门 “三个规范”的落实，继续抓紧领导干部和统计人员的普法教育;二是以“进机关、进学校、进乡村、进社区、进景区、进企业、进单位 ”为宣传重点，推进统计工作在广大群众中的知晓率，提升统计法制的普及率;三是对全区统计联网直报企业开展统计执法检查，对数据真实性和统计基层基础工作进行核查;四是继续做好“12.4”和“12.8”等统计法制宣传活动。</w:t>
      </w:r>
    </w:p>
    <w:p>
      <w:pPr>
        <w:ind w:left="0" w:right="0" w:firstLine="560"/>
        <w:spacing w:before="450" w:after="450" w:line="312" w:lineRule="auto"/>
      </w:pPr>
      <w:r>
        <w:rPr>
          <w:rFonts w:ascii="宋体" w:hAnsi="宋体" w:eastAsia="宋体" w:cs="宋体"/>
          <w:color w:val="000"/>
          <w:sz w:val="28"/>
          <w:szCs w:val="28"/>
        </w:rPr>
        <w:t xml:space="preserve">(四)加强源头管理，夯实统计基层基础。一是走访企业。深入基层企业，掌握基层基础源头情况，提升企业统计工作意识，通过实地走访，面对面讲授统计法、督促企业形成统计台账，摸清实际详情，记录在册;二是强化管理。规范岗位职责，实现管理制度化、规范化;根据统计年、定报时间的要求，确保统计员保质保量做好各项工作;通过基层统计人员的参会情况、工作完成情况、统计数据质量等方面进行考核，鼓励创先争优，有效推动基层统计工作;三是监测数据。加强名录库维护工作，时刻掌握基层单位动态，严控数据质量，强化业务培训工作，采取集中培训、分行业培训、深入基层检查指导等多种方式，强化基层统计人员业务技能，提升基层统计人员的工作水平，确保源头统计数据质量;四是部门联动。定期与相关部门进行联系，获取经济生产生活方面的相关政策及信息，动态掌握辖区各行业情况，及时验证数据准确性、匹配度，保障数据质量。</w:t>
      </w:r>
    </w:p>
    <w:p>
      <w:pPr>
        <w:ind w:left="0" w:right="0" w:firstLine="560"/>
        <w:spacing w:before="450" w:after="450" w:line="312" w:lineRule="auto"/>
      </w:pPr>
      <w:r>
        <w:rPr>
          <w:rFonts w:ascii="宋体" w:hAnsi="宋体" w:eastAsia="宋体" w:cs="宋体"/>
          <w:color w:val="000"/>
          <w:sz w:val="28"/>
          <w:szCs w:val="28"/>
        </w:rPr>
        <w:t xml:space="preserve">(五)全力以赴做好其它中心工作。积极开展双拥、综治、文明创建、政务信息公开等各项工作。在保证完成各项日常工作的基础上，按照全区的总体部署，及时保质保量地完成区委、区政府交办的各项工作任务。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