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简历上财务工作的业绩三篇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　　简历上财务工作的业绩一篇&gt;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_TAG_h2]　　简历上财务工作的业绩一篇</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202_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简历上财务工作的业绩二篇</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简历上财务工作的业绩三篇</w:t>
      </w:r>
    </w:p>
    <w:p>
      <w:pPr>
        <w:ind w:left="0" w:right="0" w:firstLine="560"/>
        <w:spacing w:before="450" w:after="450" w:line="312" w:lineRule="auto"/>
      </w:pPr>
      <w:r>
        <w:rPr>
          <w:rFonts w:ascii="宋体" w:hAnsi="宋体" w:eastAsia="宋体" w:cs="宋体"/>
          <w:color w:val="000"/>
          <w:sz w:val="28"/>
          <w:szCs w:val="28"/>
        </w:rPr>
        <w:t xml:space="preserve">　　年终岁末，又到一年总结时。回顾__年，我主要负责物资公司的财务工作，现总结如下：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　　二、重点工作及取得的成绩</w:t>
      </w:r>
    </w:p>
    <w:p>
      <w:pPr>
        <w:ind w:left="0" w:right="0" w:firstLine="560"/>
        <w:spacing w:before="450" w:after="450" w:line="312" w:lineRule="auto"/>
      </w:pPr>
      <w:r>
        <w:rPr>
          <w:rFonts w:ascii="宋体" w:hAnsi="宋体" w:eastAsia="宋体" w:cs="宋体"/>
          <w:color w:val="000"/>
          <w:sz w:val="28"/>
          <w:szCs w:val="28"/>
        </w:rPr>
        <w:t xml:space="preserve">　　1、完成年终决算及税审，配合事务所进行审计。根据集团公司统一安排，__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　　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工作总结网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　　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