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六年级第一学期班主任管理工作总结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六年级第一学期班主任管理工作总结&gt;一、营造氛围，促进优良班风的形成。1、树立正确的舆论导向。小学生思想还不成熟，辨别是非的能力不强，对于错误的舆论容易附和盲从。这直接影响到班风的建设。对于班级舆论，我注意加以引导。开学初，我组织学生学习《小...</w:t>
      </w:r>
    </w:p>
    <w:p>
      <w:pPr>
        <w:ind w:left="0" w:right="0" w:firstLine="560"/>
        <w:spacing w:before="450" w:after="450" w:line="312" w:lineRule="auto"/>
      </w:pPr>
      <w:r>
        <w:rPr>
          <w:rFonts w:ascii="宋体" w:hAnsi="宋体" w:eastAsia="宋体" w:cs="宋体"/>
          <w:color w:val="000"/>
          <w:sz w:val="28"/>
          <w:szCs w:val="28"/>
        </w:rPr>
        <w:t xml:space="preserve">六年级第一学期班主任管理工作总结</w:t>
      </w:r>
    </w:p>
    <w:p>
      <w:pPr>
        <w:ind w:left="0" w:right="0" w:firstLine="560"/>
        <w:spacing w:before="450" w:after="450" w:line="312" w:lineRule="auto"/>
      </w:pPr>
      <w:r>
        <w:rPr>
          <w:rFonts w:ascii="宋体" w:hAnsi="宋体" w:eastAsia="宋体" w:cs="宋体"/>
          <w:color w:val="000"/>
          <w:sz w:val="28"/>
          <w:szCs w:val="28"/>
        </w:rPr>
        <w:t xml:space="preserve">&gt;一、营造氛围，促进优良班风的形成。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&gt;二、做好学生的思想工作，培养学生良好的道德品质，净化学生的心灵，努力培养德智体全面发展的人才。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&gt;三、耐心细致做好后进生的转化工作。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&gt;四、实行班级管理民主化、细致化。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六（3）班在老师和同学的共同努力下取得了一定的成绩，班级路队经常受到表扬，在全校的运动会中获得好成绩，每期班级板报都获得优秀等次。尽管取得一定的成绩，但也有不少的问题：中下生面广，学生的学习积极性还有待提高，学生还需今后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2025-04-26T10:00:28+08:00</dcterms:created>
  <dcterms:modified xsi:type="dcterms:W3CDTF">2025-04-26T10:00:28+08:00</dcterms:modified>
</cp:coreProperties>
</file>

<file path=docProps/custom.xml><?xml version="1.0" encoding="utf-8"?>
<Properties xmlns="http://schemas.openxmlformats.org/officeDocument/2006/custom-properties" xmlns:vt="http://schemas.openxmlformats.org/officeDocument/2006/docPropsVTypes"/>
</file>