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药品管理人员年终总结三篇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下面是小编帮大家整理的《药品管理人员年终总结三篇》，希望能帮助到大家。药品管理人员年终总结1　　20xx年就要过去了，总结一年的工作，有成功的喜悦，也有失误的愧疚。过去的一年，是我们部门全体员工奋力开拓的一年，更是每个仓储成员理解挑战，逐步...</w:t>
      </w:r>
    </w:p>
    <w:p>
      <w:pPr>
        <w:ind w:left="0" w:right="0" w:firstLine="560"/>
        <w:spacing w:before="450" w:after="450" w:line="312" w:lineRule="auto"/>
      </w:pPr>
      <w:r>
        <w:rPr>
          <w:rFonts w:ascii="宋体" w:hAnsi="宋体" w:eastAsia="宋体" w:cs="宋体"/>
          <w:color w:val="000"/>
          <w:sz w:val="28"/>
          <w:szCs w:val="28"/>
        </w:rPr>
        <w:t xml:space="preserve">下面是小编帮大家整理的《药品管理人员年终总结三篇》，希望能帮助到大家。[_TAG_h2]药品管理人员年终总结1</w:t>
      </w:r>
    </w:p>
    <w:p>
      <w:pPr>
        <w:ind w:left="0" w:right="0" w:firstLine="560"/>
        <w:spacing w:before="450" w:after="450" w:line="312" w:lineRule="auto"/>
      </w:pPr>
      <w:r>
        <w:rPr>
          <w:rFonts w:ascii="宋体" w:hAnsi="宋体" w:eastAsia="宋体" w:cs="宋体"/>
          <w:color w:val="000"/>
          <w:sz w:val="28"/>
          <w:szCs w:val="28"/>
        </w:rPr>
        <w:t xml:space="preserve">　　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xx年仓库管理工作总结如下：</w:t>
      </w:r>
    </w:p>
    <w:p>
      <w:pPr>
        <w:ind w:left="0" w:right="0" w:firstLine="560"/>
        <w:spacing w:before="450" w:after="450" w:line="312" w:lineRule="auto"/>
      </w:pPr>
      <w:r>
        <w:rPr>
          <w:rFonts w:ascii="宋体" w:hAnsi="宋体" w:eastAsia="宋体" w:cs="宋体"/>
          <w:color w:val="000"/>
          <w:sz w:val="28"/>
          <w:szCs w:val="28"/>
        </w:rPr>
        <w:t xml:space="preserve">　　&gt;一、工作回顾及感想。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&gt;四、坚持定期整理仓库。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&gt;七、xx年工作计划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药品管理人员年终总结2</w:t>
      </w:r>
    </w:p>
    <w:p>
      <w:pPr>
        <w:ind w:left="0" w:right="0" w:firstLine="560"/>
        <w:spacing w:before="450" w:after="450" w:line="312" w:lineRule="auto"/>
      </w:pPr>
      <w:r>
        <w:rPr>
          <w:rFonts w:ascii="宋体" w:hAnsi="宋体" w:eastAsia="宋体" w:cs="宋体"/>
          <w:color w:val="000"/>
          <w:sz w:val="28"/>
          <w:szCs w:val="28"/>
        </w:rPr>
        <w:t xml:space="preserve">　　医院领导高度重视药品耗材采购管理工作，制定了制定，明确了采购及管理人员，责任到人。现就有关工作总结如下。</w:t>
      </w:r>
    </w:p>
    <w:p>
      <w:pPr>
        <w:ind w:left="0" w:right="0" w:firstLine="560"/>
        <w:spacing w:before="450" w:after="450" w:line="312" w:lineRule="auto"/>
      </w:pPr>
      <w:r>
        <w:rPr>
          <w:rFonts w:ascii="宋体" w:hAnsi="宋体" w:eastAsia="宋体" w:cs="宋体"/>
          <w:color w:val="000"/>
          <w:sz w:val="28"/>
          <w:szCs w:val="28"/>
        </w:rPr>
        <w:t xml:space="preserve">　　&gt;一、药品管理</w:t>
      </w:r>
    </w:p>
    <w:p>
      <w:pPr>
        <w:ind w:left="0" w:right="0" w:firstLine="560"/>
        <w:spacing w:before="450" w:after="450" w:line="312" w:lineRule="auto"/>
      </w:pPr>
      <w:r>
        <w:rPr>
          <w:rFonts w:ascii="宋体" w:hAnsi="宋体" w:eastAsia="宋体" w:cs="宋体"/>
          <w:color w:val="000"/>
          <w:sz w:val="28"/>
          <w:szCs w:val="28"/>
        </w:rPr>
        <w:t xml:space="preserve">　　按照《药品管理法》及《处方管理办法》和抗菌药物的合理应用等要求，我院药事管理的采购和使用，原则上按照基本药物规定采购和使用，针对我院抗菌药物管理、基本药物使用管理，加强我院抗菌药物临床应用管理，通过不断学习培训，提高了全院职工对医院等级评审药事管理条款的认识，对如何做好医院药事管理工作有了初步的思路，对药品质量管理、处方点评、不良反应监测、临床合理用药、药品调剂质量等进行督导，通过院内检查、反馈、分析、总结，取得了成效。</w:t>
      </w:r>
    </w:p>
    <w:p>
      <w:pPr>
        <w:ind w:left="0" w:right="0" w:firstLine="560"/>
        <w:spacing w:before="450" w:after="450" w:line="312" w:lineRule="auto"/>
      </w:pPr>
      <w:r>
        <w:rPr>
          <w:rFonts w:ascii="宋体" w:hAnsi="宋体" w:eastAsia="宋体" w:cs="宋体"/>
          <w:color w:val="000"/>
          <w:sz w:val="28"/>
          <w:szCs w:val="28"/>
        </w:rPr>
        <w:t xml:space="preserve">　　药事管理是一项长期持续改进的工程，不是朝夕能够完成的工作，只有在今后工作中不断完善、不断规范，从实质上提高我院的医疗质量，保障医院用药安全、合理、经济，保证广大患者的利益。</w:t>
      </w:r>
    </w:p>
    <w:p>
      <w:pPr>
        <w:ind w:left="0" w:right="0" w:firstLine="560"/>
        <w:spacing w:before="450" w:after="450" w:line="312" w:lineRule="auto"/>
      </w:pPr>
      <w:r>
        <w:rPr>
          <w:rFonts w:ascii="宋体" w:hAnsi="宋体" w:eastAsia="宋体" w:cs="宋体"/>
          <w:color w:val="000"/>
          <w:sz w:val="28"/>
          <w:szCs w:val="28"/>
        </w:rPr>
        <w:t xml:space="preserve">　　&gt;二、医用耗材管理</w:t>
      </w:r>
    </w:p>
    <w:p>
      <w:pPr>
        <w:ind w:left="0" w:right="0" w:firstLine="560"/>
        <w:spacing w:before="450" w:after="450" w:line="312" w:lineRule="auto"/>
      </w:pPr>
      <w:r>
        <w:rPr>
          <w:rFonts w:ascii="宋体" w:hAnsi="宋体" w:eastAsia="宋体" w:cs="宋体"/>
          <w:color w:val="000"/>
          <w:sz w:val="28"/>
          <w:szCs w:val="28"/>
        </w:rPr>
        <w:t xml:space="preserve">　　医用耗材是指医院在开展医疗工作中使用的一次性卫生材料、人体植入物和专科性材料等，是医院开展医疗工作不可缺少的消耗性医疗器械。随着现代医学技术的发展，各种新产品的开发和新技术的应用，各种新型耗材和器械不断产生，我院采购的医用耗材种类和数量也在不断增加，使得医疗耗材的费用支出逐年增加，因此合理医用耗材采购、配置和“零库存”的优化管理直接影响着医院的经济效益和生存发展，同时也是医院医疗质量管理中的重要环节。</w:t>
      </w:r>
    </w:p>
    <w:p>
      <w:pPr>
        <w:ind w:left="0" w:right="0" w:firstLine="560"/>
        <w:spacing w:before="450" w:after="450" w:line="312" w:lineRule="auto"/>
      </w:pPr>
      <w:r>
        <w:rPr>
          <w:rFonts w:ascii="宋体" w:hAnsi="宋体" w:eastAsia="宋体" w:cs="宋体"/>
          <w:color w:val="000"/>
          <w:sz w:val="28"/>
          <w:szCs w:val="28"/>
        </w:rPr>
        <w:t xml:space="preserve">　　对于日消耗量最大的一次性输液器、注射器、手套、口罩、胶布、引流管、抽血试管，或者全院临床科室使用量均较大的各类卫生耗材可以采取仓库合理备货，以供临床所需。一些科室专用的卫生材料，使用的穿刺针、检验科试剂等可以根据使用量采购。及时的入库出库，及时的采购可以更好减少库存量，简化库房管理流程，使得“零库存”的实现度最大化。</w:t>
      </w:r>
    </w:p>
    <w:p>
      <w:pPr>
        <w:ind w:left="0" w:right="0" w:firstLine="560"/>
        <w:spacing w:before="450" w:after="450" w:line="312" w:lineRule="auto"/>
      </w:pPr>
      <w:r>
        <w:rPr>
          <w:rFonts w:ascii="宋体" w:hAnsi="宋体" w:eastAsia="宋体" w:cs="宋体"/>
          <w:color w:val="000"/>
          <w:sz w:val="28"/>
          <w:szCs w:val="28"/>
        </w:rPr>
        <w:t xml:space="preserve">　　医疗设备库房是医疗耗材质量管理的一个重要部门，负责医疗耗材的入库、保管、发放及质量评价等诸多环节，为提高医疗耗材库房的管理质量，在医疗耗材库房管理中严把关键环节：一是正规厂家、正规公司、索票索证；二是安质量要求验收，做好台账；三是库存管理、领发登记；四是准确收集临床使用耗材品种数和特殊耗材器械的品种数及消耗量，制定合理采购计划，可以采用“少吃多餐法”，即每次采购量减少，而增加采购次数，这样可以减少库存量，增加卫生耗材器械的使用量，降低库存的积压浪费，使“零库存”最大化最优化，最大限度降低库存成本；最后是对库房环境的改善，增加通风，雨季的除湿，及时的清理清洁，并做好防虫、防霉、防火、防盗的工作。</w:t>
      </w:r>
    </w:p>
    <w:p>
      <w:pPr>
        <w:ind w:left="0" w:right="0" w:firstLine="560"/>
        <w:spacing w:before="450" w:after="450" w:line="312" w:lineRule="auto"/>
      </w:pPr>
      <w:r>
        <w:rPr>
          <w:rFonts w:ascii="黑体" w:hAnsi="黑体" w:eastAsia="黑体" w:cs="黑体"/>
          <w:color w:val="000000"/>
          <w:sz w:val="36"/>
          <w:szCs w:val="36"/>
          <w:b w:val="1"/>
          <w:bCs w:val="1"/>
        </w:rPr>
        <w:t xml:space="preserve">药品管理人员年终总结3</w:t>
      </w:r>
    </w:p>
    <w:p>
      <w:pPr>
        <w:ind w:left="0" w:right="0" w:firstLine="560"/>
        <w:spacing w:before="450" w:after="450" w:line="312" w:lineRule="auto"/>
      </w:pPr>
      <w:r>
        <w:rPr>
          <w:rFonts w:ascii="宋体" w:hAnsi="宋体" w:eastAsia="宋体" w:cs="宋体"/>
          <w:color w:val="000"/>
          <w:sz w:val="28"/>
          <w:szCs w:val="28"/>
        </w:rPr>
        <w:t xml:space="preserve">　　&gt;一、积极动员搞好双创，深入开展医院质量管理年工作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　　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　　&gt;二、规范科室管理</w:t>
      </w:r>
    </w:p>
    <w:p>
      <w:pPr>
        <w:ind w:left="0" w:right="0" w:firstLine="560"/>
        <w:spacing w:before="450" w:after="450" w:line="312" w:lineRule="auto"/>
      </w:pPr>
      <w:r>
        <w:rPr>
          <w:rFonts w:ascii="宋体" w:hAnsi="宋体" w:eastAsia="宋体" w:cs="宋体"/>
          <w:color w:val="000"/>
          <w:sz w:val="28"/>
          <w:szCs w:val="28"/>
        </w:rPr>
        <w:t xml:space="preserve">　　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　　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二是配合医院搞好绩效工资发放，此项工作是医院顺应事业单位的改革以及医院科学发展总体要求而进行的一次打破大蛋糕、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　　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　　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　　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　　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　　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&gt;三、药品质量管理工作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药品质量不仅关系到患者的生命安全，也关系到医院的医疗安全与信誉。我科严把药品购进质量关：</w:t>
      </w:r>
    </w:p>
    <w:p>
      <w:pPr>
        <w:ind w:left="0" w:right="0" w:firstLine="560"/>
        <w:spacing w:before="450" w:after="450" w:line="312" w:lineRule="auto"/>
      </w:pPr>
      <w:r>
        <w:rPr>
          <w:rFonts w:ascii="宋体" w:hAnsi="宋体" w:eastAsia="宋体" w:cs="宋体"/>
          <w:color w:val="000"/>
          <w:sz w:val="28"/>
          <w:szCs w:val="28"/>
        </w:rPr>
        <w:t xml:space="preserve">　　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　　&gt;四、做好药品招标采购工作</w:t>
      </w:r>
    </w:p>
    <w:p>
      <w:pPr>
        <w:ind w:left="0" w:right="0" w:firstLine="560"/>
        <w:spacing w:before="450" w:after="450" w:line="312" w:lineRule="auto"/>
      </w:pPr>
      <w:r>
        <w:rPr>
          <w:rFonts w:ascii="宋体" w:hAnsi="宋体" w:eastAsia="宋体" w:cs="宋体"/>
          <w:color w:val="000"/>
          <w:sz w:val="28"/>
          <w:szCs w:val="28"/>
        </w:rPr>
        <w:t xml:space="preserve">　　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&gt;五、加强业务培训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　　&gt;六、规范一次性耗材管理</w:t>
      </w:r>
    </w:p>
    <w:p>
      <w:pPr>
        <w:ind w:left="0" w:right="0" w:firstLine="560"/>
        <w:spacing w:before="450" w:after="450" w:line="312" w:lineRule="auto"/>
      </w:pPr>
      <w:r>
        <w:rPr>
          <w:rFonts w:ascii="宋体" w:hAnsi="宋体" w:eastAsia="宋体" w:cs="宋体"/>
          <w:color w:val="000"/>
          <w:sz w:val="28"/>
          <w:szCs w:val="28"/>
        </w:rPr>
        <w:t xml:space="preserve">　　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　　&gt;七、搞好甲流防治工作</w:t>
      </w:r>
    </w:p>
    <w:p>
      <w:pPr>
        <w:ind w:left="0" w:right="0" w:firstLine="560"/>
        <w:spacing w:before="450" w:after="450" w:line="312" w:lineRule="auto"/>
      </w:pPr>
      <w:r>
        <w:rPr>
          <w:rFonts w:ascii="宋体" w:hAnsi="宋体" w:eastAsia="宋体" w:cs="宋体"/>
          <w:color w:val="000"/>
          <w:sz w:val="28"/>
          <w:szCs w:val="28"/>
        </w:rPr>
        <w:t xml:space="preserve">　　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　　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　　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　　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　　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　　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　　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　　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　　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　　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　　四是抓好“三统一”工作。</w:t>
      </w:r>
    </w:p>
    <w:p>
      <w:pPr>
        <w:ind w:left="0" w:right="0" w:firstLine="560"/>
        <w:spacing w:before="450" w:after="450" w:line="312" w:lineRule="auto"/>
      </w:pPr>
      <w:r>
        <w:rPr>
          <w:rFonts w:ascii="宋体" w:hAnsi="宋体" w:eastAsia="宋体" w:cs="宋体"/>
          <w:color w:val="000"/>
          <w:sz w:val="28"/>
          <w:szCs w:val="28"/>
        </w:rPr>
        <w:t xml:space="preserve">　　总之，我们还需要加强管理，提升自身素质，期待来年工作有进一步提升，力争使各项工作做到尽善尽美，为医院发展贡献自己的力量。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2025-03-14T23:21:52+08:00</dcterms:created>
  <dcterms:modified xsi:type="dcterms:W3CDTF">2025-03-14T23:21:52+08:00</dcterms:modified>
</cp:coreProperties>
</file>

<file path=docProps/custom.xml><?xml version="1.0" encoding="utf-8"?>
<Properties xmlns="http://schemas.openxmlformats.org/officeDocument/2006/custom-properties" xmlns:vt="http://schemas.openxmlformats.org/officeDocument/2006/docPropsVTypes"/>
</file>