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初中化学教师教育教学个人年终总结</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总结，汉语词语，读音为zǒngjié，意思是总地归结。今天为大家精心准备了初中化学教师教育教学个人年终总结 ，希望对大家有所帮助!初中化学教师教育教学个人年终总结　　本期以来，我继续担任九年级一班的化学教育。经过一学期的紧张有序的教学，注意...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总结，汉语词语，读音为zǒngjié，意思是总地归结。今天为大家精心准备了初中化学教师教育教学个人年终总结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　　本期以来，我继续担任九年级一班的化学教育。经过一学期的紧张有序的教学，注意激发学生学习化学的兴趣和学习积极性，巩固学生基础，提高学生学习成绩，取得良好的教学效果，期末完成本期教学任务，现总结本期教学工作。</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于九年级学生来说，这次学习任务重，时间紧，是提高学习成绩的重要时期。入学初期，学校领导、教研组成员深入课堂，评价课程，提出许多宝贵意见，大大提高教师的教育水平，为顺利完成本期教育任务奠定了坚实的基础。</w:t>
      </w:r>
    </w:p>
    <w:p>
      <w:pPr>
        <w:ind w:left="0" w:right="0" w:firstLine="560"/>
        <w:spacing w:before="450" w:after="450" w:line="312" w:lineRule="auto"/>
      </w:pPr>
      <w:r>
        <w:rPr>
          <w:rFonts w:ascii="宋体" w:hAnsi="宋体" w:eastAsia="宋体" w:cs="宋体"/>
          <w:color w:val="000"/>
          <w:sz w:val="28"/>
          <w:szCs w:val="28"/>
        </w:rPr>
        <w:t xml:space="preserve">　　2.为了进一步提高化学课程的优秀率.平均分数，完成学校提出的教育任务，教师知道任务困难，长期以来工作扎实，工作紧张，坚持前三课程准备教案，准备课程充分，实用高效，教法灵活。因此，教师确立奋斗目标，确立推进对象，从课堂教学开始，认真准备课程，确保所有课程。落实课堂教学环节，讲授知识重点。难点突出，努力实践学校提出的先学后教，当班培训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试点训练及时、准确，单元合格检查落实，坚持以学生为主体，充分调动学生积极性，进一步优化课堂教学，在课堂教学中突破重点。考试点，严格抓住训练，实现教师讲话，学生多练习，进一步强调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4.本期以来，教师完成成化学剩馀4单元的新课程内容的同时，系统复习教材，完成5个主题训练和考试模拟训练问题。</w:t>
      </w:r>
    </w:p>
    <w:p>
      <w:pPr>
        <w:ind w:left="0" w:right="0" w:firstLine="560"/>
        <w:spacing w:before="450" w:after="450" w:line="312" w:lineRule="auto"/>
      </w:pPr>
      <w:r>
        <w:rPr>
          <w:rFonts w:ascii="宋体" w:hAnsi="宋体" w:eastAsia="宋体" w:cs="宋体"/>
          <w:color w:val="000"/>
          <w:sz w:val="28"/>
          <w:szCs w:val="28"/>
        </w:rPr>
        <w:t xml:space="preserve">&gt;　　二.教育工作取得的成绩。</w:t>
      </w:r>
    </w:p>
    <w:p>
      <w:pPr>
        <w:ind w:left="0" w:right="0" w:firstLine="560"/>
        <w:spacing w:before="450" w:after="450" w:line="312" w:lineRule="auto"/>
      </w:pPr>
      <w:r>
        <w:rPr>
          <w:rFonts w:ascii="宋体" w:hAnsi="宋体" w:eastAsia="宋体" w:cs="宋体"/>
          <w:color w:val="000"/>
          <w:sz w:val="28"/>
          <w:szCs w:val="28"/>
        </w:rPr>
        <w:t xml:space="preserve">　　1、注重正规教学，提高教学效率。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本期以来，教师按课程计划进行课程，顺利完成化学新课程的全部内容和复习内容。学校相继进行三次质检考试，教师所在班级成绩稳步提升，同时教师认真分析，寻找。</w:t>
      </w:r>
    </w:p>
    <w:p>
      <w:pPr>
        <w:ind w:left="0" w:right="0" w:firstLine="560"/>
        <w:spacing w:before="450" w:after="450" w:line="312" w:lineRule="auto"/>
      </w:pPr>
      <w:r>
        <w:rPr>
          <w:rFonts w:ascii="宋体" w:hAnsi="宋体" w:eastAsia="宋体" w:cs="宋体"/>
          <w:color w:val="000"/>
          <w:sz w:val="28"/>
          <w:szCs w:val="28"/>
        </w:rPr>
        <w:t xml:space="preserve">距，及时解决教学中存在的问题，对学困生多鼓励、多指导、多检查，做到抓两头促中间，利用好现有资料，对习题进行精选，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2、 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3、注重“双基”教学，夯实学生的学习基矗</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在历次模拟考试中，教者所任班级化学成绩比较优秀，基本完成了学校下达的教学任务，其中及格率为70.2%，优秀率为33.9%，平均分为49.25，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&gt;三、教学中存在的问题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1、化学教学以实验为基础，但我校化学仪器及药品比较短缺，分组实验难以完成，加之教学时间紧，部分学生实验(酸碱盐的性质)只能在课堂上讲述，或者改成演示实验。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溶液中溶质质量分数的计算，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3、虚心向别人学习，采取灵活多样的教法，调动学生的积极性，力求课堂教学高效化、优质化，进一步提高教学质量。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w:t>
      </w:r>
    </w:p>
    <w:p>
      <w:pPr>
        <w:ind w:left="0" w:right="0" w:firstLine="560"/>
        <w:spacing w:before="450" w:after="450" w:line="312" w:lineRule="auto"/>
      </w:pPr>
      <w:r>
        <w:rPr>
          <w:rFonts w:ascii="宋体" w:hAnsi="宋体" w:eastAsia="宋体" w:cs="宋体"/>
          <w:color w:val="000"/>
          <w:sz w:val="28"/>
          <w:szCs w:val="28"/>
        </w:rPr>
        <w:t xml:space="preserve">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备课时精心设计一些针对性较强的问题，引导学生分析研究这些问题，让他们动手练习或口头表达练习以达到掌握知识举一反三的目的。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w:t>
      </w:r>
    </w:p>
    <w:p>
      <w:pPr>
        <w:ind w:left="0" w:right="0" w:firstLine="560"/>
        <w:spacing w:before="450" w:after="450" w:line="312" w:lineRule="auto"/>
      </w:pPr>
      <w:r>
        <w:rPr>
          <w:rFonts w:ascii="宋体" w:hAnsi="宋体" w:eastAsia="宋体" w:cs="宋体"/>
          <w:color w:val="000"/>
          <w:sz w:val="28"/>
          <w:szCs w:val="28"/>
        </w:rPr>
        <w:t xml:space="preserve">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w:t>
      </w:r>
    </w:p>
    <w:p>
      <w:pPr>
        <w:ind w:left="0" w:right="0" w:firstLine="560"/>
        <w:spacing w:before="450" w:after="450" w:line="312" w:lineRule="auto"/>
      </w:pPr>
      <w:r>
        <w:rPr>
          <w:rFonts w:ascii="宋体" w:hAnsi="宋体" w:eastAsia="宋体" w:cs="宋体"/>
          <w:color w:val="000"/>
          <w:sz w:val="28"/>
          <w:szCs w:val="28"/>
        </w:rPr>
        <w:t xml:space="preserve">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对于第三章微观结构的教学，为了帮助学生理解，让学生能有直观的认识，在平时的教学中，运用多媒体课件，利用网络资源，力求让学生体会到微观世界的奇妙。</w:t>
      </w:r>
    </w:p>
    <w:p>
      <w:pPr>
        <w:ind w:left="0" w:right="0" w:firstLine="560"/>
        <w:spacing w:before="450" w:after="450" w:line="312" w:lineRule="auto"/>
      </w:pPr>
      <w:r>
        <w:rPr>
          <w:rFonts w:ascii="宋体" w:hAnsi="宋体" w:eastAsia="宋体" w:cs="宋体"/>
          <w:color w:val="000"/>
          <w:sz w:val="28"/>
          <w:szCs w:val="28"/>
        </w:rPr>
        <w:t xml:space="preserve">&gt;二、几点反思：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w:t>
      </w:r>
    </w:p>
    <w:p>
      <w:pPr>
        <w:ind w:left="0" w:right="0" w:firstLine="560"/>
        <w:spacing w:before="450" w:after="450" w:line="312" w:lineRule="auto"/>
      </w:pPr>
      <w:r>
        <w:rPr>
          <w:rFonts w:ascii="宋体" w:hAnsi="宋体" w:eastAsia="宋体" w:cs="宋体"/>
          <w:color w:val="000"/>
          <w:sz w:val="28"/>
          <w:szCs w:val="28"/>
        </w:rPr>
        <w:t xml:space="preserve">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&gt;三、重视元素化合物知识的教学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初中化学教师教育教学个人年终总结</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