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行政办公室员工个人工作总结模板</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政办公室员工个人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　　x个月来，我始终把熟悉公司放在重要位置，努力在日常工作中了解各部门的需求状况，尽可能的为各部提供完善的后勤支持。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　　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　　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　　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　　2.公司手机业务的办理。</w:t>
      </w:r>
    </w:p>
    <w:p>
      <w:pPr>
        <w:ind w:left="0" w:right="0" w:firstLine="560"/>
        <w:spacing w:before="450" w:after="450" w:line="312" w:lineRule="auto"/>
      </w:pPr>
      <w:r>
        <w:rPr>
          <w:rFonts w:ascii="宋体" w:hAnsi="宋体" w:eastAsia="宋体" w:cs="宋体"/>
          <w:color w:val="000"/>
          <w:sz w:val="28"/>
          <w:szCs w:val="28"/>
        </w:rPr>
        <w:t xml:space="preserve">　　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　　3.对保安员的管理。</w:t>
      </w:r>
    </w:p>
    <w:p>
      <w:pPr>
        <w:ind w:left="0" w:right="0" w:firstLine="560"/>
        <w:spacing w:before="450" w:after="450" w:line="312" w:lineRule="auto"/>
      </w:pPr>
      <w:r>
        <w:rPr>
          <w:rFonts w:ascii="宋体" w:hAnsi="宋体" w:eastAsia="宋体" w:cs="宋体"/>
          <w:color w:val="000"/>
          <w:sz w:val="28"/>
          <w:szCs w:val="28"/>
        </w:rPr>
        <w:t xml:space="preserve">　　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　　4.对保洁员的管理。</w:t>
      </w:r>
    </w:p>
    <w:p>
      <w:pPr>
        <w:ind w:left="0" w:right="0" w:firstLine="560"/>
        <w:spacing w:before="450" w:after="450" w:line="312" w:lineRule="auto"/>
      </w:pPr>
      <w:r>
        <w:rPr>
          <w:rFonts w:ascii="宋体" w:hAnsi="宋体" w:eastAsia="宋体" w:cs="宋体"/>
          <w:color w:val="000"/>
          <w:sz w:val="28"/>
          <w:szCs w:val="28"/>
        </w:rPr>
        <w:t xml:space="preserve">　　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　　5.解决领导交办的临时工作。</w:t>
      </w:r>
    </w:p>
    <w:p>
      <w:pPr>
        <w:ind w:left="0" w:right="0" w:firstLine="560"/>
        <w:spacing w:before="450" w:after="450" w:line="312" w:lineRule="auto"/>
      </w:pPr>
      <w:r>
        <w:rPr>
          <w:rFonts w:ascii="宋体" w:hAnsi="宋体" w:eastAsia="宋体" w:cs="宋体"/>
          <w:color w:val="000"/>
          <w:sz w:val="28"/>
          <w:szCs w:val="28"/>
        </w:rPr>
        <w:t xml:space="preserve">　　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　　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　　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　　虽然在近一年的工作中取得了一定的成绩，但还存在一定的问题和不足：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　　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　　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　　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(1)沟通方法还不够科学，跟踪问题的力度不够。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　　(2)公司有关部门的配合程度还不够，时常被拖迟时间。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　　(3)我在对突发事件方面的应急能力不足。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　　在今后的工作中，要进一步增强责任感和使命感，切实加强自身建设，努力提高自身素质，更好地适应工作需要。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&gt;【篇二】行政办公室员工个人工作总结模板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&gt;【篇三】行政办公室员工个人工作总结模板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w:t>
      </w:r>
    </w:p>
    <w:p>
      <w:pPr>
        <w:ind w:left="0" w:right="0" w:firstLine="560"/>
        <w:spacing w:before="450" w:after="450" w:line="312" w:lineRule="auto"/>
      </w:pPr>
      <w:r>
        <w:rPr>
          <w:rFonts w:ascii="宋体" w:hAnsi="宋体" w:eastAsia="宋体" w:cs="宋体"/>
          <w:color w:val="000"/>
          <w:sz w:val="28"/>
          <w:szCs w:val="28"/>
        </w:rPr>
        <w:t xml:space="preserve">　　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XX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　　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　　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&gt;【篇四】行政办公室员工个人工作总结模板</w:t>
      </w:r>
    </w:p>
    <w:p>
      <w:pPr>
        <w:ind w:left="0" w:right="0" w:firstLine="560"/>
        <w:spacing w:before="450" w:after="450" w:line="312" w:lineRule="auto"/>
      </w:pPr>
      <w:r>
        <w:rPr>
          <w:rFonts w:ascii="宋体" w:hAnsi="宋体" w:eastAsia="宋体" w:cs="宋体"/>
          <w:color w:val="000"/>
          <w:sz w:val="28"/>
          <w:szCs w:val="28"/>
        </w:rPr>
        <w:t xml:space="preserve">　　一、做好办公室的日常管理工作</w:t>
      </w:r>
    </w:p>
    <w:p>
      <w:pPr>
        <w:ind w:left="0" w:right="0" w:firstLine="560"/>
        <w:spacing w:before="450" w:after="450" w:line="312" w:lineRule="auto"/>
      </w:pPr>
      <w:r>
        <w:rPr>
          <w:rFonts w:ascii="宋体" w:hAnsi="宋体" w:eastAsia="宋体" w:cs="宋体"/>
          <w:color w:val="000"/>
          <w:sz w:val="28"/>
          <w:szCs w:val="28"/>
        </w:rPr>
        <w:t xml:space="preserve">　　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　　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　　二是对应项目编码，将档案室XX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　　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　　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　　在即将迎来的新的一年里，我会克服不足，继续努力，尽职尽责把工作做好，同公司一起进步成长！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2025-04-02T16:01:08+08:00</dcterms:created>
  <dcterms:modified xsi:type="dcterms:W3CDTF">2025-04-02T16:01:08+08:00</dcterms:modified>
</cp:coreProperties>
</file>

<file path=docProps/custom.xml><?xml version="1.0" encoding="utf-8"?>
<Properties xmlns="http://schemas.openxmlformats.org/officeDocument/2006/custom-properties" xmlns:vt="http://schemas.openxmlformats.org/officeDocument/2006/docPropsVTypes"/>
</file>