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出纳统计年终工作总结700字</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出纳统计年终工作总结700字》，希望能帮助到您！&gt;出纳统计年终工作总结700字（一）　　本人在公司正确...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工作总结是做好各项工作的重要环节。通过工作总结，可以明确下一步工作的方向，少走弯路，少犯错误，提高工作效益。下面是工作总结频道为你整理的《出纳统计年终工作总结700字》，希望能帮助到您！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&gt;出纳统计年终工作总结700字（一）</w:t>
      </w:r>
    </w:p>
    <w:p>
      <w:pPr>
        <w:ind w:left="0" w:right="0" w:firstLine="560"/>
        <w:spacing w:before="450" w:after="450" w:line="312" w:lineRule="auto"/>
      </w:pPr>
      <w:r>
        <w:rPr>
          <w:rFonts w:ascii="宋体" w:hAnsi="宋体" w:eastAsia="宋体" w:cs="宋体"/>
          <w:color w:val="000"/>
          <w:sz w:val="28"/>
          <w:szCs w:val="28"/>
        </w:rPr>
        <w:t xml:space="preserve">　　本人在公司正确领导下，在新科长的带领下认真学习公司会计制度，坚持原则，严格遵守会计人员职业道德，遵守公司各项工作制度，积极参加公司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作为公司出纳，我在收付、反映、监督四个方面尽到了应尽的职责，过去的一年里在不断改善工作方式方法的同时，为公司做好管家婆，通过努力，较好地完成了各项工作任务，现总结如下：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2、及时收回公司各项门诊和住院收入，进行核对算。及时收回现金存入银行。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2、在财务科负责人的直接领导下，负责公司的财务报销审核工作。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5、负责编制发放公司各类人员工资及随工资发放的各种补贴。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1、加强收费控制与监督，保证公司收入资金的安全完整。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公司会计档案管理基础薄弱，20xx年加强对会计档案的规范管理，参与了整理装订了20xx年—20xx年的会计凭证，立卷归档。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3、做好公司员工和专家的服务工作，保证工资福利按时发放。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　　20XX年，公司东区搬迁，给工作带来了不便，为了服务好全院职工和专家，对专家服务方面，热情周到，保证专家的需求，工资福利按时无差错发放到位。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4、完成社保稽核和收费年审工作，配合xx对公司20xx年和20xx年财务收支的审计工作。</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通过财务室全体人员的共同努力，财务工作得到了公司的充分肯定，20xx年，财务室被评为公司先进集体，同时本人补评为先进个人。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首先，由于公司无基本账户，财务核算中现金流量较大，坐支现金情况产生态环境。不能及时支付各部门急需用钱的问题。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其次，公司业务量较大，财务人员较少，限于日常核算事务，不能为领导及时提供报表。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　　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&gt;出纳统计年终工作总结700字（二）</w:t>
      </w:r>
    </w:p>
    <w:p>
      <w:pPr>
        <w:ind w:left="0" w:right="0" w:firstLine="560"/>
        <w:spacing w:before="450" w:after="450" w:line="312" w:lineRule="auto"/>
      </w:pPr>
      <w:r>
        <w:rPr>
          <w:rFonts w:ascii="宋体" w:hAnsi="宋体" w:eastAsia="宋体" w:cs="宋体"/>
          <w:color w:val="000"/>
          <w:sz w:val="28"/>
          <w:szCs w:val="28"/>
        </w:rPr>
        <w:t xml:space="preserve">　　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　　一、加强学习，提高政治思想素质</w:t>
      </w:r>
    </w:p>
    <w:p>
      <w:pPr>
        <w:ind w:left="0" w:right="0" w:firstLine="560"/>
        <w:spacing w:before="450" w:after="450" w:line="312" w:lineRule="auto"/>
      </w:pPr>
      <w:r>
        <w:rPr>
          <w:rFonts w:ascii="宋体" w:hAnsi="宋体" w:eastAsia="宋体" w:cs="宋体"/>
          <w:color w:val="000"/>
          <w:sz w:val="28"/>
          <w:szCs w:val="28"/>
        </w:rPr>
        <w:t xml:space="preserve">　　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　　二、严谨、细致地搞好会计工作在财务工作中，我能够遵守职业道德，做到敬业爱岗，并认真领会和学习新的会计法，以会计法做为工作的准则，严格按照制度的规定做好：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　　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　　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　　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　　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　　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　　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　　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　　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　　五、存在的不足和问题</w:t>
      </w:r>
    </w:p>
    <w:p>
      <w:pPr>
        <w:ind w:left="0" w:right="0" w:firstLine="560"/>
        <w:spacing w:before="450" w:after="450" w:line="312" w:lineRule="auto"/>
      </w:pPr>
      <w:r>
        <w:rPr>
          <w:rFonts w:ascii="宋体" w:hAnsi="宋体" w:eastAsia="宋体" w:cs="宋体"/>
          <w:color w:val="000"/>
          <w:sz w:val="28"/>
          <w:szCs w:val="28"/>
        </w:rPr>
        <w:t xml:space="preserve">　　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　　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2025-03-15T09:02:02+08:00</dcterms:created>
  <dcterms:modified xsi:type="dcterms:W3CDTF">2025-03-15T09:02:02+08:00</dcterms:modified>
</cp:coreProperties>
</file>

<file path=docProps/custom.xml><?xml version="1.0" encoding="utf-8"?>
<Properties xmlns="http://schemas.openxmlformats.org/officeDocument/2006/custom-properties" xmlns:vt="http://schemas.openxmlformats.org/officeDocument/2006/docPropsVTypes"/>
</file>