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5篇难忘的工作生活已经告一段落了，回顾这段时间的工作，一定有许多的艰难困苦，是时候认真地做好工作总结了。工作总结怎么写才能发挥它最大的作用呢?下面是小编给大家带来的五年级小学语文教学总结，希望大家能够喜欢!五年级小学语...</w:t>
      </w:r>
    </w:p>
    <w:p>
      <w:pPr>
        <w:ind w:left="0" w:right="0" w:firstLine="560"/>
        <w:spacing w:before="450" w:after="450" w:line="312" w:lineRule="auto"/>
      </w:pPr>
      <w:r>
        <w:rPr>
          <w:rFonts w:ascii="宋体" w:hAnsi="宋体" w:eastAsia="宋体" w:cs="宋体"/>
          <w:color w:val="000"/>
          <w:sz w:val="28"/>
          <w:szCs w:val="28"/>
        </w:rPr>
        <w:t xml:space="preserve">五年级小学语文教学总结5篇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五年级小学语文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共有学生52人，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6、重视优生的培养和差生的转化工作。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7、在指导学生学好语文，提高语文素养的同时，要加强德育工作，重视学生思想品德行为习惯的培养。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五年级小学语文教学总结篇2</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农村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吧”阅读活动，每天坚持，从不间断。经过一学期的努力，学生良好的阅读习惯基本养成。学生在课后阅读了比较多的书籍，如《鲁迅文集》、《昆虫记》等，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指导学生运用上网、调查采访、查阅图书资料等方法收集整理资料，在这个学期中，学生们学习语文的兴趣得到了极大的提高，这和经常开展这些学生喜闻乐见的语文活动形式是有直接关系的。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五年级小学语文教学总结篇3</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学年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五年级小学语文教学总结篇5</w:t>
      </w:r>
    </w:p>
    <w:p>
      <w:pPr>
        <w:ind w:left="0" w:right="0" w:firstLine="560"/>
        <w:spacing w:before="450" w:after="450" w:line="312" w:lineRule="auto"/>
      </w:pPr>
      <w:r>
        <w:rPr>
          <w:rFonts w:ascii="宋体" w:hAnsi="宋体" w:eastAsia="宋体" w:cs="宋体"/>
          <w:color w:val="000"/>
          <w:sz w:val="28"/>
          <w:szCs w:val="28"/>
        </w:rPr>
        <w:t xml:space="preserve">时光荏再，一转眼，一个学期的教育教学工作就已经结束了，回顾这一学期以来，学生的点滴进步让我无比欣慰，但还存在着一些问题，今后还需努力解决。现对自己一学期的教学工作的总结如下：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例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得好，“磨刀不误砍柴功”。最重要的学习莫过于方法的学习。搞好了学习方法的指导，对提高学生学习成绩是有很大的好处的。有的同学为什么老是玩，可成绩却不错呢，这是为什么?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7个单元。在每个单元的教学任务完成之后，我都进行检测，针对学生存在的知识点问题，及时解决。对确实困难的学生进行耐心细致的个别教育，使之掌握，并能运用。由于抓好了章节过关，本期学生的学习成绩普遍有了很大的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通过学生自主搜寻优秀文段，使学生主动进行课外阅读，学生的阅读量增加的同时，学生必然收获了很多东西。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在本期的教学中，学生的语文兴趣得到了好的激发，语文基础知识得到了提高，语文能力得到了增强，为下学期的学习打下了坚实的基础。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2025-04-27T07:13:18+08:00</dcterms:created>
  <dcterms:modified xsi:type="dcterms:W3CDTF">2025-04-27T07:13:18+08:00</dcterms:modified>
</cp:coreProperties>
</file>

<file path=docProps/custom.xml><?xml version="1.0" encoding="utf-8"?>
<Properties xmlns="http://schemas.openxmlformats.org/officeDocument/2006/custom-properties" xmlns:vt="http://schemas.openxmlformats.org/officeDocument/2006/docPropsVTypes"/>
</file>