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教师师德师风学习总结通用</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总结通用8篇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宋体" w:hAnsi="宋体" w:eastAsia="宋体" w:cs="宋体"/>
          <w:color w:val="000"/>
          <w:sz w:val="28"/>
          <w:szCs w:val="28"/>
        </w:rPr>
        <w:t xml:space="preserve">教师师德师风学习总结通用8篇</w:t>
      </w:r>
    </w:p>
    <w:p>
      <w:pPr>
        <w:ind w:left="0" w:right="0" w:firstLine="560"/>
        <w:spacing w:before="450" w:after="450" w:line="312" w:lineRule="auto"/>
      </w:pPr>
      <w:r>
        <w:rPr>
          <w:rFonts w:ascii="宋体" w:hAnsi="宋体" w:eastAsia="宋体" w:cs="宋体"/>
          <w:color w:val="000"/>
          <w:sz w:val="28"/>
          <w:szCs w:val="28"/>
        </w:rPr>
        <w:t xml:space="preserve">教师是学生完美心灵的塑造者。因此，我时刻以\"德高为师，身正为范\"这八个字提醒自己。无私奉献、以德立教、以身示教，用高尚的人格为每颗纯洁心灵的塑造而竭尽全力。以下是小编整理的教师师德师风学习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教师师德师风学习总结通用篇1</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及国家领导人曾有过精辟的论述，“教师作为人类灵魂的工程师，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教师师德师风学习总结通用篇3</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教师师德师风学习总结通用篇4</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教师师德师风学习总结通用篇5</w:t>
      </w:r>
    </w:p>
    <w:p>
      <w:pPr>
        <w:ind w:left="0" w:right="0" w:firstLine="560"/>
        <w:spacing w:before="450" w:after="450" w:line="312" w:lineRule="auto"/>
      </w:pPr>
      <w:r>
        <w:rPr>
          <w:rFonts w:ascii="宋体" w:hAnsi="宋体" w:eastAsia="宋体" w:cs="宋体"/>
          <w:color w:val="000"/>
          <w:sz w:val="28"/>
          <w:szCs w:val="28"/>
        </w:rPr>
        <w:t xml:space="preserve">我经过学习一些师德师风文件学习，使我感受很深。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师爱，发自内心深处的真爱，是师德的教师的体贴，关爱使他们感到舒畅、亲切，一句恰如其分的赞扬和关心远远胜过冷冰冰的指责，这就是亲和力的作用。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进取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在学校“科研兴校，内涵发展”思想的引领下，成为研究者、作研究型教师成为我的事业追求。我认真钻研，努力实践，优化课堂结构，提高课堂实效，因材施教，努力为学生创造一个简便、愉快的学习氛围。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与此同时，我努力加强自我的修养，坚持每月阅读一本与教育相关的书籍，经过阅读和研究来学习一位优秀教师的一言一行，为自我以后的教师之路打好基础。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教师在教学中要经过多种渠道掌握学生的思想动态，采取适合于学生心理特点的措施加以诱导，使学生牢固树立起正确的思想观点，明确学习目的和任务。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教师师德师风学习总结通用篇6</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教师师德师风学习总结通用篇7</w:t>
      </w:r>
    </w:p>
    <w:p>
      <w:pPr>
        <w:ind w:left="0" w:right="0" w:firstLine="560"/>
        <w:spacing w:before="450" w:after="450" w:line="312" w:lineRule="auto"/>
      </w:pPr>
      <w:r>
        <w:rPr>
          <w:rFonts w:ascii="宋体" w:hAnsi="宋体" w:eastAsia="宋体" w:cs="宋体"/>
          <w:color w:val="000"/>
          <w:sz w:val="28"/>
          <w:szCs w:val="28"/>
        </w:rPr>
        <w:t xml:space="preserve">我是一名小学老师。自从我开始工作以来，我觉得我有很大的责任。作为老师，我不仅要把书教好，还要在各方面以身作则。在全县师德师风学习活动中，我深深感受到，一个师德师风好的老师，会对受教育者产生很大的影响，甚至让他们觉得受益终身。</w:t>
      </w:r>
    </w:p>
    <w:p>
      <w:pPr>
        <w:ind w:left="0" w:right="0" w:firstLine="560"/>
        <w:spacing w:before="450" w:after="450" w:line="312" w:lineRule="auto"/>
      </w:pPr>
      <w:r>
        <w:rPr>
          <w:rFonts w:ascii="宋体" w:hAnsi="宋体" w:eastAsia="宋体" w:cs="宋体"/>
          <w:color w:val="000"/>
          <w:sz w:val="28"/>
          <w:szCs w:val="28"/>
        </w:rPr>
        <w:t xml:space="preserve">著名教育家陶行知曾说：“高中学习是老师，德高望重是榜样”。作为一名光荣的人民教师，我们不仅要有广博的知识，更要有高尚的道德。教师德育活动是改善教育发展环境、转变教育系统工作方式的内在要求，也是促进教育健康发展的有力保障。教师应该如何培养崇高的职业道德?就像有人说的，“要想得到尊重，首先要尊重自己，注意自己的尊重。”教师要想尊重自己，首先要提高自己的职业道德。教师德育活动既是改善教育发展环境、转变教育系统工作作风的内在要求，也是促进教育健康发展的有力保障。</w:t>
      </w:r>
    </w:p>
    <w:p>
      <w:pPr>
        <w:ind w:left="0" w:right="0" w:firstLine="560"/>
        <w:spacing w:before="450" w:after="450" w:line="312" w:lineRule="auto"/>
      </w:pPr>
      <w:r>
        <w:rPr>
          <w:rFonts w:ascii="宋体" w:hAnsi="宋体" w:eastAsia="宋体" w:cs="宋体"/>
          <w:color w:val="000"/>
          <w:sz w:val="28"/>
          <w:szCs w:val="28"/>
        </w:rPr>
        <w:t xml:space="preserve">要建立诚信教育，首先要淡泊名利，敬业爱生，少一些与人打交道的名利，多一些教书育人的博爱。创新教学，要以人为本，因材施教。同时要不断加强学习，与时俱进，学习先进的教学理念和方法，更新教育观念，掌握先进的教学技术和手段。通过学校组织的师德师风教育学习，本研究总结了以下几个方面：</w:t>
      </w:r>
    </w:p>
    <w:p>
      <w:pPr>
        <w:ind w:left="0" w:right="0" w:firstLine="560"/>
        <w:spacing w:before="450" w:after="450" w:line="312" w:lineRule="auto"/>
      </w:pPr>
      <w:r>
        <w:rPr>
          <w:rFonts w:ascii="宋体" w:hAnsi="宋体" w:eastAsia="宋体" w:cs="宋体"/>
          <w:color w:val="000"/>
          <w:sz w:val="28"/>
          <w:szCs w:val="28"/>
        </w:rPr>
        <w:t xml:space="preserve">一、思想和工作的基本表现：</w:t>
      </w:r>
    </w:p>
    <w:p>
      <w:pPr>
        <w:ind w:left="0" w:right="0" w:firstLine="560"/>
        <w:spacing w:before="450" w:after="450" w:line="312" w:lineRule="auto"/>
      </w:pPr>
      <w:r>
        <w:rPr>
          <w:rFonts w:ascii="宋体" w:hAnsi="宋体" w:eastAsia="宋体" w:cs="宋体"/>
          <w:color w:val="000"/>
          <w:sz w:val="28"/>
          <w:szCs w:val="28"/>
        </w:rPr>
        <w:t xml:space="preserve">从选择这个职业开始，首先，我一直对自己的工作兢兢业业。如果你热爱教育，你就应该有决心在教学中做到最好。既然选择了教育，就要对自己的选择无怨无悔，不计名利，积极进取，开拓创新，无私奉献，努力做好自己的本职工作，尽职尽责地完成每一项教学工作，不求最好，但求更好，不断挑战自我，超越自我。</w:t>
      </w:r>
    </w:p>
    <w:p>
      <w:pPr>
        <w:ind w:left="0" w:right="0" w:firstLine="560"/>
        <w:spacing w:before="450" w:after="450" w:line="312" w:lineRule="auto"/>
      </w:pPr>
      <w:r>
        <w:rPr>
          <w:rFonts w:ascii="宋体" w:hAnsi="宋体" w:eastAsia="宋体" w:cs="宋体"/>
          <w:color w:val="000"/>
          <w:sz w:val="28"/>
          <w:szCs w:val="28"/>
        </w:rPr>
        <w:t xml:space="preserve">其次，不断加强政治学习，提高政治素质。按照《中小学教师职业道德规范》，严格要求自己，遵纪守法，恪尽职守，遵守社会公德，忠于人民教育事业，为人师表。“终身奉献教育事业”把忠于人民的教育事业作为最高美德，时刻激励着我像蜡烛一样燃烧自己，照亮别人。勤勤恳恳，兢兢业业，服从领导，不打折扣，认真完成学校领导布置的各项任务，用“学为人师，示范行为”的要求约束自己，做一名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平时经常进行自我反省，总是对自己提出严格的要求，找出不足，努力塑造一个好老师的形象。我们能做些什么来塑造一个好老师的形象，让学生喜欢你?我认为教师的专业水平是学生喜欢的标志之一。一个优秀的教师必须具备四大支柱，丰富的文化底蕴支撑着教师的人性，高超的教育智慧支撑着教师的灵性，宽广的课程视野支撑着教师的活动，宽广的专业境界支撑着教师的诗意。一个没有丰富文化背景的老师，不可能把一个温暖纯净的背景放在学生的生活中。</w:t>
      </w:r>
    </w:p>
    <w:p>
      <w:pPr>
        <w:ind w:left="0" w:right="0" w:firstLine="560"/>
        <w:spacing w:before="450" w:after="450" w:line="312" w:lineRule="auto"/>
      </w:pPr>
      <w:r>
        <w:rPr>
          <w:rFonts w:ascii="宋体" w:hAnsi="宋体" w:eastAsia="宋体" w:cs="宋体"/>
          <w:color w:val="000"/>
          <w:sz w:val="28"/>
          <w:szCs w:val="28"/>
        </w:rPr>
        <w:t xml:space="preserve">多面手</w:t>
      </w:r>
    </w:p>
    <w:p>
      <w:pPr>
        <w:ind w:left="0" w:right="0" w:firstLine="560"/>
        <w:spacing w:before="450" w:after="450" w:line="312" w:lineRule="auto"/>
      </w:pPr>
      <w:r>
        <w:rPr>
          <w:rFonts w:ascii="宋体" w:hAnsi="宋体" w:eastAsia="宋体" w:cs="宋体"/>
          <w:color w:val="000"/>
          <w:sz w:val="28"/>
          <w:szCs w:val="28"/>
        </w:rPr>
        <w:t xml:space="preserve">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教师师德师风学习总结通用篇8</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2025-04-27T16:13:40+08:00</dcterms:created>
  <dcterms:modified xsi:type="dcterms:W3CDTF">2025-04-27T16:13:40+08:00</dcterms:modified>
</cp:coreProperties>
</file>

<file path=docProps/custom.xml><?xml version="1.0" encoding="utf-8"?>
<Properties xmlns="http://schemas.openxmlformats.org/officeDocument/2006/custom-properties" xmlns:vt="http://schemas.openxmlformats.org/officeDocument/2006/docPropsVTypes"/>
</file>